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9EC" w:rsidRDefault="00C029EC">
      <w:pPr>
        <w:pStyle w:val="ConsPlusTitle"/>
        <w:jc w:val="center"/>
      </w:pPr>
      <w:r>
        <w:t>ПРАВИТЕЛЬСТВО ТЮМЕНСКОЙ ОБЛАСТИ</w:t>
      </w:r>
    </w:p>
    <w:p w:rsidR="00C029EC" w:rsidRDefault="00C029EC">
      <w:pPr>
        <w:pStyle w:val="ConsPlusTitle"/>
        <w:jc w:val="center"/>
      </w:pPr>
    </w:p>
    <w:p w:rsidR="00C029EC" w:rsidRDefault="00C029EC">
      <w:pPr>
        <w:pStyle w:val="ConsPlusTitle"/>
        <w:jc w:val="center"/>
      </w:pPr>
      <w:r>
        <w:t>ПОСТАНОВЛЕНИЕ</w:t>
      </w:r>
    </w:p>
    <w:p w:rsidR="00C029EC" w:rsidRDefault="00C029EC">
      <w:pPr>
        <w:pStyle w:val="ConsPlusTitle"/>
        <w:jc w:val="center"/>
      </w:pPr>
      <w:r>
        <w:t>от 21 сентября 2011 г. N 317-п</w:t>
      </w:r>
    </w:p>
    <w:p w:rsidR="00C029EC" w:rsidRDefault="00C029EC">
      <w:pPr>
        <w:pStyle w:val="ConsPlusTitle"/>
        <w:jc w:val="center"/>
      </w:pPr>
    </w:p>
    <w:p w:rsidR="00C029EC" w:rsidRDefault="00C029EC">
      <w:pPr>
        <w:pStyle w:val="ConsPlusTitle"/>
        <w:jc w:val="center"/>
      </w:pPr>
      <w:r>
        <w:t>ОБ УТВЕРЖДЕНИИ ПОЛОЖЕНИЯ О ПРИВАТИЗАЦИИ ГОСУДАРСТВЕННОГО</w:t>
      </w:r>
    </w:p>
    <w:p w:rsidR="00C029EC" w:rsidRDefault="00C029EC">
      <w:pPr>
        <w:pStyle w:val="ConsPlusTitle"/>
        <w:jc w:val="center"/>
      </w:pPr>
      <w:r>
        <w:t>ИМУЩЕСТВА ТЮМЕНСКОЙ ОБЛАСТИ И О ВНЕСЕНИИ ИЗМЕНЕНИЙ</w:t>
      </w:r>
    </w:p>
    <w:p w:rsidR="00C029EC" w:rsidRDefault="00C029EC">
      <w:pPr>
        <w:pStyle w:val="ConsPlusTitle"/>
        <w:jc w:val="center"/>
      </w:pPr>
      <w:r>
        <w:t>В НЕКОТОРЫЕ НОРМАТИВНЫЕ ПРАВОВЫЕ АКТЫ ТЮМЕНСКОЙ ОБЛАСТИ</w:t>
      </w:r>
    </w:p>
    <w:p w:rsidR="00C029EC" w:rsidRDefault="00C029EC">
      <w:pPr>
        <w:pStyle w:val="ConsPlusNormal"/>
        <w:jc w:val="center"/>
      </w:pPr>
      <w:r>
        <w:t>Список изменяющих документов</w:t>
      </w:r>
    </w:p>
    <w:p w:rsidR="00C029EC" w:rsidRDefault="00C029EC">
      <w:pPr>
        <w:pStyle w:val="ConsPlusNormal"/>
        <w:jc w:val="center"/>
      </w:pPr>
      <w:proofErr w:type="gramStart"/>
      <w:r>
        <w:t xml:space="preserve">(в ред. постановлений Правительства Тюменской области от 16.11.2011 </w:t>
      </w:r>
      <w:hyperlink r:id="rId5" w:history="1">
        <w:r>
          <w:rPr>
            <w:color w:val="0000FF"/>
          </w:rPr>
          <w:t>N 422-п</w:t>
        </w:r>
      </w:hyperlink>
      <w:r>
        <w:t>,</w:t>
      </w:r>
      <w:proofErr w:type="gramEnd"/>
    </w:p>
    <w:p w:rsidR="00C029EC" w:rsidRDefault="00C029EC">
      <w:pPr>
        <w:pStyle w:val="ConsPlusNormal"/>
        <w:jc w:val="center"/>
      </w:pPr>
      <w:r>
        <w:t xml:space="preserve">от 04.07.2012 </w:t>
      </w:r>
      <w:hyperlink r:id="rId6" w:history="1">
        <w:r>
          <w:rPr>
            <w:color w:val="0000FF"/>
          </w:rPr>
          <w:t>N 261-п</w:t>
        </w:r>
      </w:hyperlink>
      <w:r>
        <w:t xml:space="preserve">, от 10.09.2012 </w:t>
      </w:r>
      <w:hyperlink r:id="rId7" w:history="1">
        <w:r>
          <w:rPr>
            <w:color w:val="0000FF"/>
          </w:rPr>
          <w:t>N 369-п</w:t>
        </w:r>
      </w:hyperlink>
      <w:r>
        <w:t xml:space="preserve">, от 21.11.2012 </w:t>
      </w:r>
      <w:hyperlink r:id="rId8" w:history="1">
        <w:r>
          <w:rPr>
            <w:color w:val="0000FF"/>
          </w:rPr>
          <w:t>N 485-п</w:t>
        </w:r>
      </w:hyperlink>
      <w:r>
        <w:t>,</w:t>
      </w:r>
    </w:p>
    <w:p w:rsidR="00C029EC" w:rsidRDefault="00C029EC">
      <w:pPr>
        <w:pStyle w:val="ConsPlusNormal"/>
        <w:jc w:val="center"/>
      </w:pPr>
      <w:r>
        <w:t xml:space="preserve">от 04.02.2013 </w:t>
      </w:r>
      <w:hyperlink r:id="rId9" w:history="1">
        <w:r>
          <w:rPr>
            <w:color w:val="0000FF"/>
          </w:rPr>
          <w:t>N 39-п</w:t>
        </w:r>
      </w:hyperlink>
      <w:r>
        <w:t xml:space="preserve">, от 02.11.2015 </w:t>
      </w:r>
      <w:hyperlink r:id="rId10" w:history="1">
        <w:r>
          <w:rPr>
            <w:color w:val="0000FF"/>
          </w:rPr>
          <w:t>N 499-п</w:t>
        </w:r>
      </w:hyperlink>
      <w:r>
        <w:t>)</w:t>
      </w:r>
    </w:p>
    <w:p w:rsidR="00C029EC" w:rsidRDefault="00C029EC">
      <w:pPr>
        <w:pStyle w:val="ConsPlusNormal"/>
        <w:jc w:val="both"/>
      </w:pPr>
    </w:p>
    <w:p w:rsidR="00C029EC" w:rsidRDefault="00C029EC">
      <w:pPr>
        <w:pStyle w:val="ConsPlusNormal"/>
        <w:ind w:firstLine="540"/>
        <w:jc w:val="both"/>
      </w:pPr>
      <w:r>
        <w:t xml:space="preserve">На основании Федерального </w:t>
      </w:r>
      <w:hyperlink r:id="rId11" w:history="1">
        <w:r>
          <w:rPr>
            <w:color w:val="0000FF"/>
          </w:rPr>
          <w:t>закона</w:t>
        </w:r>
      </w:hyperlink>
      <w:r>
        <w:t xml:space="preserve"> от 21.12.2001 N 178-ФЗ "О приватизации государственного и муниципального имущества":</w:t>
      </w:r>
    </w:p>
    <w:p w:rsidR="00C029EC" w:rsidRDefault="00C029EC">
      <w:pPr>
        <w:pStyle w:val="ConsPlusNormal"/>
        <w:ind w:firstLine="540"/>
        <w:jc w:val="both"/>
      </w:pPr>
      <w:r>
        <w:t xml:space="preserve">1. Утвердить </w:t>
      </w:r>
      <w:hyperlink w:anchor="P49" w:history="1">
        <w:r>
          <w:rPr>
            <w:color w:val="0000FF"/>
          </w:rPr>
          <w:t>Положение</w:t>
        </w:r>
      </w:hyperlink>
      <w:r>
        <w:t xml:space="preserve"> о приватизации государственного имущества Тюменской области, согласно приложению к настоящему постановлению.</w:t>
      </w:r>
    </w:p>
    <w:p w:rsidR="00C029EC" w:rsidRDefault="00C029EC">
      <w:pPr>
        <w:pStyle w:val="ConsPlusNormal"/>
        <w:ind w:firstLine="540"/>
        <w:jc w:val="both"/>
      </w:pPr>
      <w:r>
        <w:t xml:space="preserve">2. В </w:t>
      </w:r>
      <w:hyperlink r:id="rId12" w:history="1">
        <w:r>
          <w:rPr>
            <w:color w:val="0000FF"/>
          </w:rPr>
          <w:t>приложение</w:t>
        </w:r>
      </w:hyperlink>
      <w:r>
        <w:t xml:space="preserve"> к постановлению Губернатора Тюменской области от 28.12.2009 N 95 "Об утверждении Положения о порядке выдвижения и деятельности представителей интересов Тюменской области в органах управления и контроля хозяйственных обществ, акции (доли) которых находятся в собственности Тюменской области" внести следующие изменения:</w:t>
      </w:r>
    </w:p>
    <w:p w:rsidR="00C029EC" w:rsidRDefault="00C029EC">
      <w:pPr>
        <w:pStyle w:val="ConsPlusNormal"/>
        <w:ind w:firstLine="540"/>
        <w:jc w:val="both"/>
      </w:pPr>
      <w:hyperlink r:id="rId13" w:history="1">
        <w:r>
          <w:rPr>
            <w:color w:val="0000FF"/>
          </w:rPr>
          <w:t>пункт 1.3</w:t>
        </w:r>
      </w:hyperlink>
      <w:r>
        <w:t xml:space="preserve"> дополнить абзацем вторым следующего содержания:</w:t>
      </w:r>
    </w:p>
    <w:p w:rsidR="00C029EC" w:rsidRDefault="00C029EC">
      <w:pPr>
        <w:pStyle w:val="ConsPlusNormal"/>
        <w:ind w:firstLine="540"/>
        <w:jc w:val="both"/>
      </w:pPr>
      <w:r>
        <w:t>"Права акционера (за исключением прав, предусмотренных абзацами третьим и восьмым пункта 1.4 настоящего Положения) Обществ, в отношении акций которых принято решение об условиях приватизации, от имени Тюменской области осуществляет Государственное казенное учреждение Тюменской области "Фонд имущества Тюменской области";</w:t>
      </w:r>
    </w:p>
    <w:p w:rsidR="00C029EC" w:rsidRDefault="00C029EC">
      <w:pPr>
        <w:pStyle w:val="ConsPlusNormal"/>
        <w:ind w:firstLine="540"/>
        <w:jc w:val="both"/>
      </w:pPr>
      <w:hyperlink r:id="rId14" w:history="1">
        <w:r>
          <w:rPr>
            <w:color w:val="0000FF"/>
          </w:rPr>
          <w:t>пункт 1.5</w:t>
        </w:r>
      </w:hyperlink>
      <w:r>
        <w:t xml:space="preserve"> дополнить предложением третьим следующего содержания:</w:t>
      </w:r>
    </w:p>
    <w:p w:rsidR="00C029EC" w:rsidRDefault="00C029EC">
      <w:pPr>
        <w:pStyle w:val="ConsPlusNormal"/>
        <w:ind w:firstLine="540"/>
        <w:jc w:val="both"/>
      </w:pPr>
      <w:r>
        <w:t>"В случае, предусмотренном абзацем вторым пункта 1.3 настоящего Положения, Представитель действует на основании письменных директив Департамента и доверенности Государственного казенного учреждения Тюменской области "Фонд имущества Тюменской области";</w:t>
      </w:r>
    </w:p>
    <w:p w:rsidR="00C029EC" w:rsidRDefault="00C029EC">
      <w:pPr>
        <w:pStyle w:val="ConsPlusNormal"/>
        <w:ind w:firstLine="540"/>
        <w:jc w:val="both"/>
      </w:pPr>
      <w:r>
        <w:t xml:space="preserve">в </w:t>
      </w:r>
      <w:hyperlink r:id="rId15" w:history="1">
        <w:r>
          <w:rPr>
            <w:color w:val="0000FF"/>
          </w:rPr>
          <w:t>пункте 1.7</w:t>
        </w:r>
      </w:hyperlink>
      <w:r>
        <w:t xml:space="preserve"> слово "распоряжением" заменить словом "приказом".</w:t>
      </w:r>
    </w:p>
    <w:p w:rsidR="00C029EC" w:rsidRDefault="00C029EC">
      <w:pPr>
        <w:pStyle w:val="ConsPlusNormal"/>
        <w:ind w:firstLine="540"/>
        <w:jc w:val="both"/>
      </w:pPr>
      <w:r>
        <w:t xml:space="preserve">3. В </w:t>
      </w:r>
      <w:hyperlink r:id="rId16" w:history="1">
        <w:r>
          <w:rPr>
            <w:color w:val="0000FF"/>
          </w:rPr>
          <w:t>приложение</w:t>
        </w:r>
      </w:hyperlink>
      <w:r>
        <w:t xml:space="preserve"> к постановлению Правительства Тюменской области от 29.09.2006 N 222-п "О департаменте имущественных отношений Тюменской области" внести следующие изменения:</w:t>
      </w:r>
    </w:p>
    <w:p w:rsidR="00C029EC" w:rsidRDefault="00C029EC">
      <w:pPr>
        <w:pStyle w:val="ConsPlusNormal"/>
        <w:ind w:firstLine="540"/>
        <w:jc w:val="both"/>
      </w:pPr>
      <w:r>
        <w:t xml:space="preserve">1) в </w:t>
      </w:r>
      <w:hyperlink r:id="rId17" w:history="1">
        <w:r>
          <w:rPr>
            <w:color w:val="0000FF"/>
          </w:rPr>
          <w:t>пункте 3.6</w:t>
        </w:r>
      </w:hyperlink>
      <w:r>
        <w:t>:</w:t>
      </w:r>
    </w:p>
    <w:p w:rsidR="00C029EC" w:rsidRDefault="00C029EC">
      <w:pPr>
        <w:pStyle w:val="ConsPlusNormal"/>
        <w:ind w:firstLine="540"/>
        <w:jc w:val="both"/>
      </w:pPr>
      <w:hyperlink r:id="rId18" w:history="1">
        <w:r>
          <w:rPr>
            <w:color w:val="0000FF"/>
          </w:rPr>
          <w:t>абзац второй</w:t>
        </w:r>
      </w:hyperlink>
      <w:r>
        <w:t xml:space="preserve"> после слова "обществ" дополнить словами "(за исключением случаев приватизации государственного имущества Тюменской области путем его внесения в качестве вклада в уставный капитал открытых акционерных обществ)";</w:t>
      </w:r>
    </w:p>
    <w:p w:rsidR="00C029EC" w:rsidRDefault="00C029EC">
      <w:pPr>
        <w:pStyle w:val="ConsPlusNormal"/>
        <w:ind w:firstLine="540"/>
        <w:jc w:val="both"/>
      </w:pPr>
      <w:hyperlink r:id="rId19" w:history="1">
        <w:r>
          <w:rPr>
            <w:color w:val="0000FF"/>
          </w:rPr>
          <w:t>абзац четвертый</w:t>
        </w:r>
      </w:hyperlink>
      <w:r>
        <w:t xml:space="preserve"> после слова "области" дополнить словами "(за исключением случаев приватизации государственного имущества Тюменской области путем его внесения в качестве вклада в уставный капитал открытых акционерных обществ)";</w:t>
      </w:r>
    </w:p>
    <w:p w:rsidR="00C029EC" w:rsidRDefault="00C029EC">
      <w:pPr>
        <w:pStyle w:val="ConsPlusNormal"/>
        <w:ind w:firstLine="540"/>
        <w:jc w:val="both"/>
      </w:pPr>
      <w:r>
        <w:t xml:space="preserve">2) </w:t>
      </w:r>
      <w:hyperlink r:id="rId20" w:history="1">
        <w:r>
          <w:rPr>
            <w:color w:val="0000FF"/>
          </w:rPr>
          <w:t>пункт 3.38</w:t>
        </w:r>
      </w:hyperlink>
      <w:r>
        <w:t xml:space="preserve"> исключить.</w:t>
      </w:r>
    </w:p>
    <w:p w:rsidR="00C029EC" w:rsidRDefault="00C029EC">
      <w:pPr>
        <w:pStyle w:val="ConsPlusNormal"/>
        <w:ind w:firstLine="540"/>
        <w:jc w:val="both"/>
      </w:pPr>
      <w:r>
        <w:t>4. Признать утратившими силу:</w:t>
      </w:r>
    </w:p>
    <w:p w:rsidR="00C029EC" w:rsidRDefault="00C029EC">
      <w:pPr>
        <w:pStyle w:val="ConsPlusNormal"/>
        <w:ind w:firstLine="540"/>
        <w:jc w:val="both"/>
      </w:pPr>
      <w:hyperlink r:id="rId21" w:history="1">
        <w:r>
          <w:rPr>
            <w:color w:val="0000FF"/>
          </w:rPr>
          <w:t>постановление</w:t>
        </w:r>
      </w:hyperlink>
      <w:r>
        <w:t xml:space="preserve"> Губернатора Тюменской области от 10.10.2002 N 362 "Об утверждении Положения";</w:t>
      </w:r>
    </w:p>
    <w:p w:rsidR="00C029EC" w:rsidRDefault="00C029EC">
      <w:pPr>
        <w:pStyle w:val="ConsPlusNormal"/>
        <w:ind w:firstLine="540"/>
        <w:jc w:val="both"/>
      </w:pPr>
      <w:hyperlink r:id="rId22" w:history="1">
        <w:r>
          <w:rPr>
            <w:color w:val="0000FF"/>
          </w:rPr>
          <w:t>постановление</w:t>
        </w:r>
      </w:hyperlink>
      <w:r>
        <w:t xml:space="preserve"> Губернатора Тюменской области от 11.11.2002 N 402 "О внесении изменений в постановление от 10.10.2002 N 362";</w:t>
      </w:r>
    </w:p>
    <w:p w:rsidR="00C029EC" w:rsidRDefault="00C029EC">
      <w:pPr>
        <w:pStyle w:val="ConsPlusNormal"/>
        <w:ind w:firstLine="540"/>
        <w:jc w:val="both"/>
      </w:pPr>
      <w:hyperlink r:id="rId23" w:history="1">
        <w:r>
          <w:rPr>
            <w:color w:val="0000FF"/>
          </w:rPr>
          <w:t>постановление</w:t>
        </w:r>
      </w:hyperlink>
      <w:r>
        <w:t xml:space="preserve"> Губернатора Тюменской области от 25.12.2002 N 465 "О внесении изменения в постановление от 10.10.2002 N 362";</w:t>
      </w:r>
    </w:p>
    <w:p w:rsidR="00C029EC" w:rsidRDefault="00C029EC">
      <w:pPr>
        <w:pStyle w:val="ConsPlusNormal"/>
        <w:ind w:firstLine="540"/>
        <w:jc w:val="both"/>
      </w:pPr>
      <w:hyperlink r:id="rId24" w:history="1">
        <w:r>
          <w:rPr>
            <w:color w:val="0000FF"/>
          </w:rPr>
          <w:t>постановление</w:t>
        </w:r>
      </w:hyperlink>
      <w:r>
        <w:t xml:space="preserve"> администрации Тюменской области от 07.02.2005 N 19-пк "О внесении изменений в постановление от 10.10.2002 N 362";</w:t>
      </w:r>
    </w:p>
    <w:p w:rsidR="00C029EC" w:rsidRDefault="00C029EC">
      <w:pPr>
        <w:pStyle w:val="ConsPlusNormal"/>
        <w:ind w:firstLine="540"/>
        <w:jc w:val="both"/>
      </w:pPr>
      <w:hyperlink r:id="rId25" w:history="1">
        <w:r>
          <w:rPr>
            <w:color w:val="0000FF"/>
          </w:rPr>
          <w:t>постановление</w:t>
        </w:r>
      </w:hyperlink>
      <w:r>
        <w:t xml:space="preserve"> Правительства Тюменской области от 15.12.2008 N 355-п "О внесении изменений и дополнений в постановление от 10.10.2002 N 362";</w:t>
      </w:r>
    </w:p>
    <w:p w:rsidR="00C029EC" w:rsidRDefault="00C029EC">
      <w:pPr>
        <w:pStyle w:val="ConsPlusNormal"/>
        <w:ind w:firstLine="540"/>
        <w:jc w:val="both"/>
      </w:pPr>
      <w:hyperlink r:id="rId26" w:history="1">
        <w:r>
          <w:rPr>
            <w:color w:val="0000FF"/>
          </w:rPr>
          <w:t>постановление</w:t>
        </w:r>
      </w:hyperlink>
      <w:r>
        <w:t xml:space="preserve"> Правительства Тюменской области от 22.06.2009 N 174-п "О внесении </w:t>
      </w:r>
      <w:r>
        <w:lastRenderedPageBreak/>
        <w:t>дополнения в постановление от 10.10.2002 N 362";</w:t>
      </w:r>
    </w:p>
    <w:p w:rsidR="00C029EC" w:rsidRDefault="00C029EC">
      <w:pPr>
        <w:pStyle w:val="ConsPlusNormal"/>
        <w:ind w:firstLine="540"/>
        <w:jc w:val="both"/>
      </w:pPr>
      <w:hyperlink r:id="rId27" w:history="1">
        <w:r>
          <w:rPr>
            <w:color w:val="0000FF"/>
          </w:rPr>
          <w:t>постановление</w:t>
        </w:r>
      </w:hyperlink>
      <w:r>
        <w:t xml:space="preserve"> администрации Тюменской области от 04.04.2003 N 112 "Об утверждении методики оценки критериев отбора брокеров, установлении их количества и определении средств массовой информации для информационных сообщений о проведении конкурса";</w:t>
      </w:r>
    </w:p>
    <w:p w:rsidR="00C029EC" w:rsidRDefault="00C029EC">
      <w:pPr>
        <w:pStyle w:val="ConsPlusNormal"/>
        <w:ind w:firstLine="540"/>
        <w:jc w:val="both"/>
      </w:pPr>
      <w:hyperlink r:id="rId28" w:history="1">
        <w:r>
          <w:rPr>
            <w:color w:val="0000FF"/>
          </w:rPr>
          <w:t>постановление</w:t>
        </w:r>
      </w:hyperlink>
      <w:r>
        <w:t xml:space="preserve"> Правительства Тюменской области от 31.12.2009 N 401-п "О внесении изменений в постановление от 04.04.2003 N 112".</w:t>
      </w:r>
    </w:p>
    <w:p w:rsidR="00C029EC" w:rsidRDefault="00C029EC">
      <w:pPr>
        <w:pStyle w:val="ConsPlusNormal"/>
        <w:jc w:val="both"/>
      </w:pPr>
    </w:p>
    <w:p w:rsidR="00C029EC" w:rsidRDefault="00C029EC">
      <w:pPr>
        <w:pStyle w:val="ConsPlusNormal"/>
        <w:jc w:val="right"/>
      </w:pPr>
      <w:r>
        <w:t>Губернатор области</w:t>
      </w:r>
    </w:p>
    <w:p w:rsidR="00C029EC" w:rsidRDefault="00C029EC">
      <w:pPr>
        <w:pStyle w:val="ConsPlusNormal"/>
        <w:jc w:val="right"/>
      </w:pPr>
      <w:r>
        <w:t>В.В.ЯКУШЕВ</w:t>
      </w:r>
    </w:p>
    <w:p w:rsidR="00C029EC" w:rsidRDefault="00C029EC">
      <w:pPr>
        <w:pStyle w:val="ConsPlusNormal"/>
        <w:jc w:val="both"/>
      </w:pPr>
    </w:p>
    <w:p w:rsidR="00C029EC" w:rsidRDefault="00C029EC">
      <w:pPr>
        <w:pStyle w:val="ConsPlusNormal"/>
        <w:jc w:val="both"/>
      </w:pPr>
    </w:p>
    <w:p w:rsidR="00C029EC" w:rsidRDefault="00C029EC">
      <w:pPr>
        <w:pStyle w:val="ConsPlusNormal"/>
        <w:jc w:val="both"/>
      </w:pPr>
    </w:p>
    <w:p w:rsidR="00C029EC" w:rsidRDefault="00C029EC">
      <w:pPr>
        <w:pStyle w:val="ConsPlusNormal"/>
        <w:jc w:val="both"/>
      </w:pPr>
    </w:p>
    <w:p w:rsidR="00C029EC" w:rsidRDefault="00C029EC">
      <w:pPr>
        <w:pStyle w:val="ConsPlusNormal"/>
        <w:jc w:val="both"/>
      </w:pPr>
    </w:p>
    <w:p w:rsidR="00C029EC" w:rsidRDefault="00C029EC">
      <w:pPr>
        <w:pStyle w:val="ConsPlusNormal"/>
        <w:jc w:val="right"/>
      </w:pPr>
      <w:r>
        <w:t>Приложение</w:t>
      </w:r>
    </w:p>
    <w:p w:rsidR="00C029EC" w:rsidRDefault="00C029EC">
      <w:pPr>
        <w:pStyle w:val="ConsPlusNormal"/>
        <w:jc w:val="right"/>
      </w:pPr>
      <w:r>
        <w:t>к постановлению</w:t>
      </w:r>
    </w:p>
    <w:p w:rsidR="00C029EC" w:rsidRDefault="00C029EC">
      <w:pPr>
        <w:pStyle w:val="ConsPlusNormal"/>
        <w:jc w:val="right"/>
      </w:pPr>
      <w:r>
        <w:t>Правительства Тюменской области</w:t>
      </w:r>
    </w:p>
    <w:p w:rsidR="00C029EC" w:rsidRDefault="00C029EC">
      <w:pPr>
        <w:pStyle w:val="ConsPlusNormal"/>
        <w:jc w:val="right"/>
      </w:pPr>
      <w:r>
        <w:t>от 21 сентября 2011 г. N 317-п</w:t>
      </w:r>
    </w:p>
    <w:p w:rsidR="00C029EC" w:rsidRDefault="00C029EC">
      <w:pPr>
        <w:pStyle w:val="ConsPlusNormal"/>
        <w:jc w:val="both"/>
      </w:pPr>
    </w:p>
    <w:p w:rsidR="00C029EC" w:rsidRDefault="00C029EC">
      <w:pPr>
        <w:pStyle w:val="ConsPlusTitle"/>
        <w:jc w:val="center"/>
      </w:pPr>
      <w:bookmarkStart w:id="0" w:name="P49"/>
      <w:bookmarkEnd w:id="0"/>
      <w:r>
        <w:t>ПОЛОЖЕНИЕ</w:t>
      </w:r>
    </w:p>
    <w:p w:rsidR="00C029EC" w:rsidRDefault="00C029EC">
      <w:pPr>
        <w:pStyle w:val="ConsPlusTitle"/>
        <w:jc w:val="center"/>
      </w:pPr>
      <w:r>
        <w:t xml:space="preserve">О </w:t>
      </w:r>
      <w:hyperlink r:id="rId29" w:history="1">
        <w:r>
          <w:rPr>
            <w:color w:val="0000FF"/>
          </w:rPr>
          <w:t>ПРИВАТИЗАЦИИ</w:t>
        </w:r>
      </w:hyperlink>
      <w:r>
        <w:t xml:space="preserve"> ГОСУДАРСТВЕННОГО ИМУЩЕСТВА ТЮМЕНСКОЙ ОБЛАСТИ</w:t>
      </w:r>
    </w:p>
    <w:p w:rsidR="00C029EC" w:rsidRDefault="00C029EC">
      <w:pPr>
        <w:pStyle w:val="ConsPlusNormal"/>
        <w:jc w:val="center"/>
      </w:pPr>
      <w:r>
        <w:t>Список изменяющих документов</w:t>
      </w:r>
    </w:p>
    <w:p w:rsidR="00C029EC" w:rsidRDefault="00C029EC">
      <w:pPr>
        <w:pStyle w:val="ConsPlusNormal"/>
        <w:jc w:val="center"/>
      </w:pPr>
      <w:proofErr w:type="gramStart"/>
      <w:r>
        <w:t xml:space="preserve">(в ред. постановлений Правительства Тюменской области от 16.11.2011 </w:t>
      </w:r>
      <w:hyperlink r:id="rId30" w:history="1">
        <w:r>
          <w:rPr>
            <w:color w:val="0000FF"/>
          </w:rPr>
          <w:t>N 422-п</w:t>
        </w:r>
      </w:hyperlink>
      <w:r>
        <w:t>,</w:t>
      </w:r>
      <w:proofErr w:type="gramEnd"/>
    </w:p>
    <w:p w:rsidR="00C029EC" w:rsidRDefault="00C029EC">
      <w:pPr>
        <w:pStyle w:val="ConsPlusNormal"/>
        <w:jc w:val="center"/>
      </w:pPr>
      <w:r>
        <w:t xml:space="preserve">от 04.07.2012 </w:t>
      </w:r>
      <w:hyperlink r:id="rId31" w:history="1">
        <w:r>
          <w:rPr>
            <w:color w:val="0000FF"/>
          </w:rPr>
          <w:t>N 261-п</w:t>
        </w:r>
      </w:hyperlink>
      <w:r>
        <w:t xml:space="preserve">, от 10.09.2012 </w:t>
      </w:r>
      <w:hyperlink r:id="rId32" w:history="1">
        <w:r>
          <w:rPr>
            <w:color w:val="0000FF"/>
          </w:rPr>
          <w:t>N 369-п</w:t>
        </w:r>
      </w:hyperlink>
      <w:r>
        <w:t xml:space="preserve">, от 21.11.2012 </w:t>
      </w:r>
      <w:hyperlink r:id="rId33" w:history="1">
        <w:r>
          <w:rPr>
            <w:color w:val="0000FF"/>
          </w:rPr>
          <w:t>N 485-п</w:t>
        </w:r>
      </w:hyperlink>
      <w:r>
        <w:t>,</w:t>
      </w:r>
    </w:p>
    <w:p w:rsidR="00C029EC" w:rsidRDefault="00C029EC">
      <w:pPr>
        <w:pStyle w:val="ConsPlusNormal"/>
        <w:jc w:val="center"/>
      </w:pPr>
      <w:r>
        <w:t xml:space="preserve">от 04.02.2013 </w:t>
      </w:r>
      <w:hyperlink r:id="rId34" w:history="1">
        <w:r>
          <w:rPr>
            <w:color w:val="0000FF"/>
          </w:rPr>
          <w:t>N 39-п</w:t>
        </w:r>
      </w:hyperlink>
      <w:r>
        <w:t xml:space="preserve">, от 02.11.2015 </w:t>
      </w:r>
      <w:hyperlink r:id="rId35" w:history="1">
        <w:r>
          <w:rPr>
            <w:color w:val="0000FF"/>
          </w:rPr>
          <w:t>N 499-п</w:t>
        </w:r>
      </w:hyperlink>
      <w:r>
        <w:t>)</w:t>
      </w:r>
    </w:p>
    <w:p w:rsidR="00C029EC" w:rsidRDefault="00C029EC">
      <w:pPr>
        <w:pStyle w:val="ConsPlusNormal"/>
        <w:jc w:val="both"/>
      </w:pPr>
    </w:p>
    <w:p w:rsidR="00C029EC" w:rsidRDefault="00C029EC">
      <w:pPr>
        <w:pStyle w:val="ConsPlusNormal"/>
        <w:jc w:val="center"/>
      </w:pPr>
      <w:r>
        <w:t>1. Общие положения</w:t>
      </w:r>
    </w:p>
    <w:p w:rsidR="00C029EC" w:rsidRDefault="00C029EC">
      <w:pPr>
        <w:pStyle w:val="ConsPlusNormal"/>
        <w:jc w:val="both"/>
      </w:pPr>
    </w:p>
    <w:p w:rsidR="00C029EC" w:rsidRDefault="00C029EC">
      <w:pPr>
        <w:pStyle w:val="ConsPlusNormal"/>
        <w:ind w:firstLine="540"/>
        <w:jc w:val="both"/>
      </w:pPr>
      <w:r>
        <w:t xml:space="preserve">1.1. </w:t>
      </w:r>
      <w:proofErr w:type="gramStart"/>
      <w:r>
        <w:t xml:space="preserve">Настоящее Положение в соответствии с Федеральным </w:t>
      </w:r>
      <w:hyperlink r:id="rId36" w:history="1">
        <w:r>
          <w:rPr>
            <w:color w:val="0000FF"/>
          </w:rPr>
          <w:t>законом</w:t>
        </w:r>
      </w:hyperlink>
      <w:r>
        <w:t xml:space="preserve"> от 21.12.2001 N 178-ФЗ "О приватизации государственного и муниципального имущества" (далее - Федеральный закон "О приватизации государственного и муниципального имущества"), </w:t>
      </w:r>
      <w:hyperlink r:id="rId37" w:history="1">
        <w:r>
          <w:rPr>
            <w:color w:val="0000FF"/>
          </w:rPr>
          <w:t>Законом</w:t>
        </w:r>
      </w:hyperlink>
      <w:r>
        <w:t xml:space="preserve"> Тюменской области от 28.12.2004 N 307 "Об управлении и распоряжении государственной собственностью Тюменской области" регулирует отношения в сфере приватизации государственного имущества Тюменской области (далее - государственное имущество).</w:t>
      </w:r>
      <w:proofErr w:type="gramEnd"/>
    </w:p>
    <w:p w:rsidR="00C029EC" w:rsidRDefault="00C029E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10.09.2012 N 369-п)</w:t>
      </w:r>
    </w:p>
    <w:p w:rsidR="00C029EC" w:rsidRDefault="00C029EC">
      <w:pPr>
        <w:pStyle w:val="ConsPlusNormal"/>
        <w:ind w:firstLine="540"/>
        <w:jc w:val="both"/>
      </w:pPr>
      <w:r>
        <w:t>1.2. Органом, осуществляющим от имени Тюменской области функции по приватизации государственного имущества, является департамент имущественных отношений Тюменской области (далее - Департамент).</w:t>
      </w:r>
    </w:p>
    <w:p w:rsidR="00C029EC" w:rsidRDefault="00C029EC">
      <w:pPr>
        <w:pStyle w:val="ConsPlusNormal"/>
        <w:ind w:firstLine="540"/>
        <w:jc w:val="both"/>
      </w:pPr>
      <w:r>
        <w:t xml:space="preserve">1.3. </w:t>
      </w:r>
      <w:proofErr w:type="gramStart"/>
      <w:r>
        <w:t>Предусмотренные действующим законодательством функции организатора проведения конкурсов и аукционов по продаже государственного имущества, а также организатора продажи государственного имущества посредством публичного предложения либо без объявления цены, за исключением функций по проведению оценки приватизируемого государственного имущества и определению начальной цены (цены первоначального предложения) такого имущества, осуществляют Государственное казенное учреждение Тюменской области "Фонд имущества Тюменской области" либо привлеченное Департаментом в целях организации</w:t>
      </w:r>
      <w:proofErr w:type="gramEnd"/>
      <w:r>
        <w:t xml:space="preserve"> продажи государственного имущества в электронной форме иное юридическое лицо (далее - продавцы).</w:t>
      </w:r>
    </w:p>
    <w:p w:rsidR="00C029EC" w:rsidRDefault="00C029EC">
      <w:pPr>
        <w:pStyle w:val="ConsPlusNormal"/>
        <w:ind w:firstLine="540"/>
        <w:jc w:val="both"/>
      </w:pPr>
      <w:r>
        <w:t xml:space="preserve">1.4. Приватизация государственного имущества осуществляется способами, предусмотренными Федеральным </w:t>
      </w:r>
      <w:hyperlink r:id="rId39" w:history="1">
        <w:r>
          <w:rPr>
            <w:color w:val="0000FF"/>
          </w:rPr>
          <w:t>законом</w:t>
        </w:r>
      </w:hyperlink>
      <w:r>
        <w:t xml:space="preserve"> "О приватизации государственного и муниципального имущества".</w:t>
      </w:r>
    </w:p>
    <w:p w:rsidR="00C029EC" w:rsidRDefault="00C029EC">
      <w:pPr>
        <w:pStyle w:val="ConsPlusNormal"/>
        <w:ind w:firstLine="540"/>
        <w:jc w:val="both"/>
      </w:pPr>
      <w:r>
        <w:t>Способ приватизации государственного имущества определяется Правительством Тюменской области при утверждении прогнозного плана приватизации государственного имущества на очередной финансовый год (далее - прогнозный план).</w:t>
      </w:r>
    </w:p>
    <w:p w:rsidR="00C029EC" w:rsidRDefault="00C029EC">
      <w:pPr>
        <w:pStyle w:val="ConsPlusNormal"/>
        <w:ind w:firstLine="540"/>
        <w:jc w:val="both"/>
      </w:pPr>
      <w:r>
        <w:t xml:space="preserve">Изменение способа приватизации государственного имущества осуществляется путем внесения соответствующих изменений в прогнозный план, за исключением случаев продажи </w:t>
      </w:r>
      <w:r>
        <w:lastRenderedPageBreak/>
        <w:t>государственного имущества посредством публичного предложения либо без объявления цены.</w:t>
      </w:r>
    </w:p>
    <w:p w:rsidR="00C029EC" w:rsidRDefault="00C029EC">
      <w:pPr>
        <w:pStyle w:val="ConsPlusNormal"/>
        <w:ind w:firstLine="540"/>
        <w:jc w:val="both"/>
      </w:pPr>
      <w:r>
        <w:t>Изменение способа приватизации государственного имущества в целях его продажи посредством публичного предложения либо без объявления цены осуществляется путем внесения соответствующих изменений в решение об условиях приватизации государственного имущества. Внесения соответствующих изменений в прогнозный план в данном случае не требуется.</w:t>
      </w:r>
    </w:p>
    <w:p w:rsidR="00C029EC" w:rsidRDefault="00C029EC">
      <w:pPr>
        <w:pStyle w:val="ConsPlusNormal"/>
        <w:jc w:val="both"/>
      </w:pPr>
    </w:p>
    <w:p w:rsidR="00C029EC" w:rsidRDefault="00C029EC">
      <w:pPr>
        <w:pStyle w:val="ConsPlusNormal"/>
        <w:jc w:val="center"/>
      </w:pPr>
      <w:r>
        <w:t>2. Порядок планирования приватизации</w:t>
      </w:r>
    </w:p>
    <w:p w:rsidR="00C029EC" w:rsidRDefault="00C029EC">
      <w:pPr>
        <w:pStyle w:val="ConsPlusNormal"/>
        <w:jc w:val="center"/>
      </w:pPr>
      <w:r>
        <w:t>государственного имущества</w:t>
      </w:r>
    </w:p>
    <w:p w:rsidR="00C029EC" w:rsidRDefault="00C029EC">
      <w:pPr>
        <w:pStyle w:val="ConsPlusNormal"/>
        <w:jc w:val="both"/>
      </w:pPr>
    </w:p>
    <w:p w:rsidR="00C029EC" w:rsidRDefault="00C029EC">
      <w:pPr>
        <w:pStyle w:val="ConsPlusNormal"/>
        <w:ind w:firstLine="540"/>
        <w:jc w:val="both"/>
      </w:pPr>
      <w:r>
        <w:t>2.1. Приватизация государственного имущества осуществляется в соответствии с прогнозным планом.</w:t>
      </w:r>
    </w:p>
    <w:p w:rsidR="00C029EC" w:rsidRDefault="00C029EC">
      <w:pPr>
        <w:pStyle w:val="ConsPlusNormal"/>
        <w:ind w:firstLine="540"/>
        <w:jc w:val="both"/>
      </w:pPr>
      <w:r>
        <w:t>2.2. Прогнозный план, а также изменения в него утверждаются постановлением Правительства Тюменской области.</w:t>
      </w:r>
    </w:p>
    <w:p w:rsidR="00C029EC" w:rsidRDefault="00C029EC">
      <w:pPr>
        <w:pStyle w:val="ConsPlusNormal"/>
        <w:ind w:firstLine="540"/>
        <w:jc w:val="both"/>
      </w:pPr>
      <w:r>
        <w:t>2.3. В прогнозный план включаются государственные унитарные предприятия Тюменской области (далее - унитарное предприятие), а также находящиеся в собственности Тюменской области акции акционерных обществ, доли в уставных капиталах обществ с ограниченной ответственностью, иное государственное имущество, приватизация которого планируется в соответствующем году.</w:t>
      </w:r>
    </w:p>
    <w:p w:rsidR="00C029EC" w:rsidRDefault="00C029E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02.11.2015 N 499-п)</w:t>
      </w:r>
    </w:p>
    <w:p w:rsidR="00C029EC" w:rsidRDefault="00C029EC">
      <w:pPr>
        <w:pStyle w:val="ConsPlusNormal"/>
        <w:ind w:firstLine="540"/>
        <w:jc w:val="both"/>
      </w:pPr>
      <w:r>
        <w:t>2.4. Государственное имущество включается в прогнозный план на основании предложений государственных органов, органов местного самоуправления, юридических лиц и граждан, поступивших не позднее 30 апреля года, предшествующего году, в котором планируется приватизация такого имущества.</w:t>
      </w:r>
    </w:p>
    <w:p w:rsidR="00C029EC" w:rsidRDefault="00C029EC">
      <w:pPr>
        <w:pStyle w:val="ConsPlusNormal"/>
        <w:ind w:firstLine="540"/>
        <w:jc w:val="both"/>
      </w:pPr>
      <w:r>
        <w:t>Предложение о приватизации государственного имущества должно содержать обоснование целесообразности приватизации имущества и способ приватизации.</w:t>
      </w:r>
    </w:p>
    <w:p w:rsidR="00C029EC" w:rsidRDefault="00C029EC">
      <w:pPr>
        <w:pStyle w:val="ConsPlusNormal"/>
        <w:ind w:firstLine="540"/>
        <w:jc w:val="both"/>
      </w:pPr>
      <w:r>
        <w:t>В случае если в качестве способа приватизации государственного имущества предлагается продажа государственного имущества на конкурсе, предложение о приватизации государственного имущества должно также содержать условия конкурса, экономическое обоснование таких условий, сроки их исполнения, порядок подтверждения победителем конкурса исполнения таких условий.</w:t>
      </w:r>
    </w:p>
    <w:p w:rsidR="00C029EC" w:rsidRDefault="00C029EC">
      <w:pPr>
        <w:pStyle w:val="ConsPlusNormal"/>
        <w:ind w:firstLine="540"/>
        <w:jc w:val="both"/>
      </w:pPr>
      <w:r>
        <w:t xml:space="preserve">2.5. Прогнозный </w:t>
      </w:r>
      <w:hyperlink w:anchor="P234" w:history="1">
        <w:r>
          <w:rPr>
            <w:color w:val="0000FF"/>
          </w:rPr>
          <w:t>план</w:t>
        </w:r>
      </w:hyperlink>
      <w:r>
        <w:t xml:space="preserve"> составляется Департаментом по форме согласно приложению 1 к настоящему Положению.</w:t>
      </w:r>
    </w:p>
    <w:p w:rsidR="00C029EC" w:rsidRDefault="00C029EC">
      <w:pPr>
        <w:pStyle w:val="ConsPlusNormal"/>
        <w:ind w:firstLine="540"/>
        <w:jc w:val="both"/>
      </w:pPr>
      <w:r>
        <w:t>2.6. Проект постановления Правительства Тюменской области об утверждении прогнозного плана разрабатывается и вносится на рассмотрение Правительства Тюменской области Департаментом не позднее 1 декабря года, предшествующего году, в котором планируется приватизация государственного имущества.</w:t>
      </w:r>
    </w:p>
    <w:p w:rsidR="00C029EC" w:rsidRDefault="00C029EC">
      <w:pPr>
        <w:pStyle w:val="ConsPlusNormal"/>
        <w:ind w:firstLine="540"/>
        <w:jc w:val="both"/>
      </w:pPr>
      <w:r>
        <w:t xml:space="preserve">2.7. </w:t>
      </w:r>
      <w:proofErr w:type="gramStart"/>
      <w:r>
        <w:t xml:space="preserve">Департамент ежегодно, не позднее 1 мая, размещает на Официальном портале органов государственной власти Тюменской области, а также на официальном сайте Российской Федерации в сети "Интернет" для размещения информации о проведении торгов, определенном Правительством Российской Федерации, </w:t>
      </w:r>
      <w:hyperlink w:anchor="P312" w:history="1">
        <w:r>
          <w:rPr>
            <w:color w:val="0000FF"/>
          </w:rPr>
          <w:t>отчеты</w:t>
        </w:r>
      </w:hyperlink>
      <w:r>
        <w:t xml:space="preserve"> о результатах приватизации государственного имущества за прошедший год по форме, установленной приложением N 2 к настоящему Положению.</w:t>
      </w:r>
      <w:proofErr w:type="gramEnd"/>
    </w:p>
    <w:p w:rsidR="00C029EC" w:rsidRDefault="00C029EC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2.7 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02.11.2015 N 499-п)</w:t>
      </w:r>
    </w:p>
    <w:p w:rsidR="00C029EC" w:rsidRDefault="00C029EC">
      <w:pPr>
        <w:pStyle w:val="ConsPlusNormal"/>
        <w:ind w:firstLine="540"/>
        <w:jc w:val="both"/>
      </w:pPr>
      <w:r>
        <w:t xml:space="preserve">2.8. Информация о результатах приватизации государственного имущества представляется Департаментом в федеральные органы исполнительной власти в порядке и в сроки, установленные Федеральным </w:t>
      </w:r>
      <w:hyperlink r:id="rId42" w:history="1">
        <w:r>
          <w:rPr>
            <w:color w:val="0000FF"/>
          </w:rPr>
          <w:t>законом</w:t>
        </w:r>
      </w:hyperlink>
      <w:r>
        <w:t xml:space="preserve"> "О приватизации государственного и муниципального имущества".</w:t>
      </w:r>
    </w:p>
    <w:p w:rsidR="00C029EC" w:rsidRDefault="00C029EC">
      <w:pPr>
        <w:pStyle w:val="ConsPlusNormal"/>
        <w:jc w:val="both"/>
      </w:pPr>
    </w:p>
    <w:p w:rsidR="00C029EC" w:rsidRDefault="00C029EC">
      <w:pPr>
        <w:pStyle w:val="ConsPlusNormal"/>
        <w:jc w:val="center"/>
      </w:pPr>
      <w:r>
        <w:t>3. Порядок принятия решений об условиях приватизации</w:t>
      </w:r>
    </w:p>
    <w:p w:rsidR="00C029EC" w:rsidRDefault="00C029EC">
      <w:pPr>
        <w:pStyle w:val="ConsPlusNormal"/>
        <w:jc w:val="center"/>
      </w:pPr>
      <w:r>
        <w:t>государственного имущества</w:t>
      </w:r>
    </w:p>
    <w:p w:rsidR="00C029EC" w:rsidRDefault="00C029EC">
      <w:pPr>
        <w:pStyle w:val="ConsPlusNormal"/>
        <w:jc w:val="both"/>
      </w:pPr>
    </w:p>
    <w:p w:rsidR="00C029EC" w:rsidRDefault="00C029EC">
      <w:pPr>
        <w:pStyle w:val="ConsPlusNormal"/>
        <w:ind w:firstLine="540"/>
        <w:jc w:val="both"/>
      </w:pPr>
      <w:r>
        <w:t>3.1. Решение об условиях приватизации государственного имущества (далее - решение об условиях приватизации) принимает Департамент в соответствии с прогнозным планом.</w:t>
      </w:r>
    </w:p>
    <w:p w:rsidR="00C029EC" w:rsidRDefault="00C029EC">
      <w:pPr>
        <w:pStyle w:val="ConsPlusNormal"/>
        <w:ind w:firstLine="540"/>
        <w:jc w:val="both"/>
      </w:pPr>
      <w:r>
        <w:lastRenderedPageBreak/>
        <w:t>3.2. В решении об условиях приватизации должны содержаться следующие сведения:</w:t>
      </w:r>
    </w:p>
    <w:p w:rsidR="00C029EC" w:rsidRDefault="00C029EC">
      <w:pPr>
        <w:pStyle w:val="ConsPlusNormal"/>
        <w:ind w:firstLine="540"/>
        <w:jc w:val="both"/>
      </w:pPr>
      <w:r>
        <w:t>наименование государственного имущества и иные позволяющие его индивидуализировать данные (характеристика государственного имущества);</w:t>
      </w:r>
    </w:p>
    <w:p w:rsidR="00C029EC" w:rsidRDefault="00C029EC">
      <w:pPr>
        <w:pStyle w:val="ConsPlusNormal"/>
        <w:ind w:firstLine="540"/>
        <w:jc w:val="both"/>
      </w:pPr>
      <w:r>
        <w:t>способ приватизации государственного имущества;</w:t>
      </w:r>
    </w:p>
    <w:p w:rsidR="00C029EC" w:rsidRDefault="00C029EC">
      <w:pPr>
        <w:pStyle w:val="ConsPlusNormal"/>
        <w:ind w:firstLine="540"/>
        <w:jc w:val="both"/>
      </w:pPr>
      <w:r>
        <w:t>начальная цена государственного имущества;</w:t>
      </w:r>
    </w:p>
    <w:p w:rsidR="00C029EC" w:rsidRDefault="00C029EC">
      <w:pPr>
        <w:pStyle w:val="ConsPlusNormal"/>
        <w:ind w:firstLine="540"/>
        <w:jc w:val="both"/>
      </w:pPr>
      <w:r>
        <w:t>максимальный срок предоставления рассрочки платежа (в случае приватизации государственного имущества, арендуемого субъектами малого и среднего предпринимательства, а также в случае продажи государственного имущества без объявления цены);</w:t>
      </w:r>
    </w:p>
    <w:p w:rsidR="00C029EC" w:rsidRDefault="00C029EC">
      <w:pPr>
        <w:pStyle w:val="ConsPlusNormal"/>
        <w:ind w:firstLine="540"/>
        <w:jc w:val="both"/>
      </w:pPr>
      <w:r>
        <w:t>преимущественное право арендаторов на приобретение арендуемого государственного имущества (в случае приватизации государственного имущества, арендуемого субъектами малого и среднего предпринимательства, обладающими преимущественным правом на приобретение такого имущества);</w:t>
      </w:r>
    </w:p>
    <w:p w:rsidR="00C029EC" w:rsidRDefault="00C029EC">
      <w:pPr>
        <w:pStyle w:val="ConsPlusNormal"/>
        <w:ind w:firstLine="540"/>
        <w:jc w:val="both"/>
      </w:pPr>
      <w:r>
        <w:t>иные сведения, необходимые для приватизации государственного имущества (наличие обременений и т.д.).</w:t>
      </w:r>
    </w:p>
    <w:p w:rsidR="00C029EC" w:rsidRDefault="00C029EC">
      <w:pPr>
        <w:pStyle w:val="ConsPlusNormal"/>
        <w:ind w:firstLine="540"/>
        <w:jc w:val="both"/>
      </w:pPr>
      <w:r>
        <w:t>3.3. В случае приватизации имущественного комплекса унитарного предприятия решением об условиях приватизации также утверждаются:</w:t>
      </w:r>
    </w:p>
    <w:p w:rsidR="00C029EC" w:rsidRDefault="00C029EC">
      <w:pPr>
        <w:pStyle w:val="ConsPlusNormal"/>
        <w:ind w:firstLine="540"/>
        <w:jc w:val="both"/>
      </w:pPr>
      <w:r>
        <w:t>состав подлежащего приватизации имущественного комплекса унитарного предприятия;</w:t>
      </w:r>
    </w:p>
    <w:p w:rsidR="00C029EC" w:rsidRDefault="00C029EC">
      <w:pPr>
        <w:pStyle w:val="ConsPlusNormal"/>
        <w:ind w:firstLine="540"/>
        <w:jc w:val="both"/>
      </w:pPr>
      <w:r>
        <w:t>перечень объектов (в том числе исключительных прав), не подлежащих приватизации в составе имущественного комплекса унитарного предприятия;</w:t>
      </w:r>
    </w:p>
    <w:p w:rsidR="00C029EC" w:rsidRDefault="00C029EC">
      <w:pPr>
        <w:pStyle w:val="ConsPlusNormal"/>
        <w:ind w:firstLine="540"/>
        <w:jc w:val="both"/>
      </w:pPr>
      <w:r>
        <w:t xml:space="preserve">размер уставного капитала акционерного общества или общества с ограниченной ответственностью, </w:t>
      </w:r>
      <w:proofErr w:type="gramStart"/>
      <w:r>
        <w:t>создаваемых</w:t>
      </w:r>
      <w:proofErr w:type="gramEnd"/>
      <w:r>
        <w:t xml:space="preserve"> посредством преобразования унитарного предприятия;</w:t>
      </w:r>
    </w:p>
    <w:p w:rsidR="00C029EC" w:rsidRDefault="00C029EC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02.11.2015 N 499-п)</w:t>
      </w:r>
    </w:p>
    <w:p w:rsidR="00C029EC" w:rsidRDefault="00C029EC">
      <w:pPr>
        <w:pStyle w:val="ConsPlusNormal"/>
        <w:ind w:firstLine="540"/>
        <w:jc w:val="both"/>
      </w:pPr>
      <w:r>
        <w:t>количество, категории и номинальная стоимость акций акционерного общества или номинальная стоимость доли участника общества с ограниченной ответственностью - Тюменской области.</w:t>
      </w:r>
    </w:p>
    <w:p w:rsidR="00C029EC" w:rsidRDefault="00C029EC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02.11.2015 N 499-п)</w:t>
      </w:r>
    </w:p>
    <w:p w:rsidR="00C029EC" w:rsidRDefault="00C029EC">
      <w:pPr>
        <w:pStyle w:val="ConsPlusNormal"/>
        <w:ind w:firstLine="540"/>
        <w:jc w:val="both"/>
      </w:pPr>
      <w:r>
        <w:t>3.4. В случае приватизации государственного имущества путем его внесения в уставный капитал акционерного общества в решении об условиях приватизации должны содержаться следующие сведения:</w:t>
      </w:r>
    </w:p>
    <w:p w:rsidR="00C029EC" w:rsidRDefault="00C029EC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02.11.2015 N 499-п)</w:t>
      </w:r>
    </w:p>
    <w:p w:rsidR="00C029EC" w:rsidRDefault="00C029EC">
      <w:pPr>
        <w:pStyle w:val="ConsPlusNormal"/>
        <w:ind w:firstLine="540"/>
        <w:jc w:val="both"/>
      </w:pPr>
      <w:r>
        <w:t>наименование акционерного общества, в уставный капитал которого вносится государственное имущество;</w:t>
      </w:r>
    </w:p>
    <w:p w:rsidR="00C029EC" w:rsidRDefault="00C029EC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02.11.2015 N 499-п)</w:t>
      </w:r>
    </w:p>
    <w:p w:rsidR="00C029EC" w:rsidRDefault="00C029EC">
      <w:pPr>
        <w:pStyle w:val="ConsPlusNormal"/>
        <w:ind w:firstLine="540"/>
        <w:jc w:val="both"/>
      </w:pPr>
      <w:r>
        <w:t>перечень государственного имущества, вносимого в уставный капитал акционерного общества;</w:t>
      </w:r>
    </w:p>
    <w:p w:rsidR="00C029EC" w:rsidRDefault="00C029EC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02.11.2015 N 499-п)</w:t>
      </w:r>
    </w:p>
    <w:p w:rsidR="00C029EC" w:rsidRDefault="00C029EC">
      <w:pPr>
        <w:pStyle w:val="ConsPlusNormal"/>
        <w:ind w:firstLine="540"/>
        <w:jc w:val="both"/>
      </w:pPr>
      <w:r>
        <w:t>стоимость государственного имущества, вносимого в уставный капитал акционерного общества, определенная в соответствии с законодательством Российской Федерации об оценочной деятельности;</w:t>
      </w:r>
    </w:p>
    <w:p w:rsidR="00C029EC" w:rsidRDefault="00C029EC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02.11.2015 N 499-п)</w:t>
      </w:r>
    </w:p>
    <w:p w:rsidR="00C029EC" w:rsidRDefault="00C029EC">
      <w:pPr>
        <w:pStyle w:val="ConsPlusNormal"/>
        <w:ind w:firstLine="540"/>
        <w:jc w:val="both"/>
      </w:pPr>
      <w:r>
        <w:t>количество, категории и номинальная стоимость акций акционерного общества, приобретаемых в собственность Тюменской области;</w:t>
      </w:r>
    </w:p>
    <w:p w:rsidR="00C029EC" w:rsidRDefault="00C029EC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02.11.2015 N 499-п)</w:t>
      </w:r>
    </w:p>
    <w:p w:rsidR="00C029EC" w:rsidRDefault="00C029EC">
      <w:pPr>
        <w:pStyle w:val="ConsPlusNormal"/>
        <w:ind w:firstLine="540"/>
        <w:jc w:val="both"/>
      </w:pPr>
      <w:r>
        <w:t>иные сведения, необходимые для приватизации государственного имущества.</w:t>
      </w:r>
    </w:p>
    <w:p w:rsidR="00C029EC" w:rsidRDefault="00C029EC">
      <w:pPr>
        <w:pStyle w:val="ConsPlusNormal"/>
        <w:ind w:firstLine="540"/>
        <w:jc w:val="both"/>
      </w:pPr>
      <w:r>
        <w:t>3.5. В случае приватизации государственного имущества путем его продажи на аукционе или конкурсе решение об условиях приватизации направляется Департаментом продавцу в течение пяти рабочих дней со дня принятия такого решения с приложением документов, необходимых для организации и проведения аукциона или конкурса (отчет об оценке, условия конкурса и т.д.).</w:t>
      </w:r>
    </w:p>
    <w:p w:rsidR="00C029EC" w:rsidRDefault="00C029EC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02.11.2015 N 499-п)</w:t>
      </w:r>
    </w:p>
    <w:p w:rsidR="00C029EC" w:rsidRDefault="00C029EC">
      <w:pPr>
        <w:pStyle w:val="ConsPlusNormal"/>
        <w:ind w:firstLine="540"/>
        <w:jc w:val="both"/>
      </w:pPr>
      <w:r>
        <w:t xml:space="preserve">3.6. В случае приватизации государственного имущества путем его продажи посредством публичного предложения либо путем его продажи </w:t>
      </w:r>
      <w:proofErr w:type="gramStart"/>
      <w:r>
        <w:t>без объявления цены Департамент в течение пяти рабочих дней со дня внесения в решение об условиях</w:t>
      </w:r>
      <w:proofErr w:type="gramEnd"/>
      <w:r>
        <w:t xml:space="preserve"> приватизации изменений, предусматривающих изменение способа приватизации, направляет соответствующий правовой акт продавцу.</w:t>
      </w:r>
    </w:p>
    <w:p w:rsidR="00C029EC" w:rsidRDefault="00C029EC">
      <w:pPr>
        <w:pStyle w:val="ConsPlusNormal"/>
        <w:jc w:val="both"/>
      </w:pPr>
      <w:r>
        <w:lastRenderedPageBreak/>
        <w:t>(</w:t>
      </w:r>
      <w:proofErr w:type="gramStart"/>
      <w:r>
        <w:t>в</w:t>
      </w:r>
      <w:proofErr w:type="gramEnd"/>
      <w:r>
        <w:t xml:space="preserve">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02.11.2015 N 499-п)</w:t>
      </w:r>
    </w:p>
    <w:p w:rsidR="00C029EC" w:rsidRDefault="00C029EC">
      <w:pPr>
        <w:pStyle w:val="ConsPlusNormal"/>
        <w:ind w:firstLine="540"/>
        <w:jc w:val="both"/>
      </w:pPr>
      <w:r>
        <w:t>3.7. Со дня утверждения прогнозного плана и до дня государственной регистрации созданного хозяйственного общества унитарное предприятие без согласия органа государственной власти Тюменской области, осуществляющего координацию и регулирование деятельности данного унитарного предприятия, не вправе:</w:t>
      </w:r>
    </w:p>
    <w:p w:rsidR="00C029EC" w:rsidRDefault="00C029EC">
      <w:pPr>
        <w:pStyle w:val="ConsPlusNormal"/>
        <w:ind w:firstLine="540"/>
        <w:jc w:val="both"/>
      </w:pPr>
      <w:bookmarkStart w:id="1" w:name="P117"/>
      <w:bookmarkEnd w:id="1"/>
      <w:r>
        <w:t>сокращать численность работников указанного унитарного предприятия;</w:t>
      </w:r>
    </w:p>
    <w:p w:rsidR="00C029EC" w:rsidRDefault="00C029EC">
      <w:pPr>
        <w:pStyle w:val="ConsPlusNormal"/>
        <w:ind w:firstLine="540"/>
        <w:jc w:val="both"/>
      </w:pPr>
      <w:proofErr w:type="gramStart"/>
      <w:r>
        <w:t xml:space="preserve">совершать сделки (несколько взаимосвязанных сделок), цена которых превышает 5 процентов балансовой стоимости активов указанного унитарного предприятия на дату утверждения его последнего балансового отчета или более чем в пятьдесят тысяч раз превышает установленный федеральным законом минимальный </w:t>
      </w:r>
      <w:hyperlink r:id="rId52" w:history="1">
        <w:r>
          <w:rPr>
            <w:color w:val="0000FF"/>
          </w:rPr>
          <w:t>размер</w:t>
        </w:r>
      </w:hyperlink>
      <w:r>
        <w:t xml:space="preserve"> оплаты труда, а также сделки (несколько взаимосвязанных сделок), связанные с возможностью отчуждения прямо или косвенно имущества, стоимость которого превышает 5 процентов балансовой стоимости активов</w:t>
      </w:r>
      <w:proofErr w:type="gramEnd"/>
      <w:r>
        <w:t xml:space="preserve"> указанного унитарного предприятия на дату утверждения его последнего балансового отчета или более чем в пятьдесят тысяч раз превышает установленный федеральным законом минимальный </w:t>
      </w:r>
      <w:hyperlink r:id="rId53" w:history="1">
        <w:proofErr w:type="gramStart"/>
        <w:r>
          <w:rPr>
            <w:color w:val="0000FF"/>
          </w:rPr>
          <w:t>размер</w:t>
        </w:r>
      </w:hyperlink>
      <w:r>
        <w:t xml:space="preserve"> оплаты труда</w:t>
      </w:r>
      <w:proofErr w:type="gramEnd"/>
      <w:r>
        <w:t>;</w:t>
      </w:r>
    </w:p>
    <w:p w:rsidR="00C029EC" w:rsidRDefault="00C029EC">
      <w:pPr>
        <w:pStyle w:val="ConsPlusNormal"/>
        <w:ind w:firstLine="540"/>
        <w:jc w:val="both"/>
      </w:pPr>
      <w:r>
        <w:t>получать кредиты;</w:t>
      </w:r>
    </w:p>
    <w:p w:rsidR="00C029EC" w:rsidRDefault="00C029EC">
      <w:pPr>
        <w:pStyle w:val="ConsPlusNormal"/>
        <w:ind w:firstLine="540"/>
        <w:jc w:val="both"/>
      </w:pPr>
      <w:r>
        <w:t>осуществлять выпуск ценных бумаг;</w:t>
      </w:r>
    </w:p>
    <w:p w:rsidR="00C029EC" w:rsidRDefault="00C029EC">
      <w:pPr>
        <w:pStyle w:val="ConsPlusNormal"/>
        <w:ind w:firstLine="540"/>
        <w:jc w:val="both"/>
      </w:pPr>
      <w:bookmarkStart w:id="2" w:name="P121"/>
      <w:bookmarkEnd w:id="2"/>
      <w:r>
        <w:t>выступать учредителем хозяйственных товариществ или обществ, а также приобретать и отчуждать акции (доли) в уставном (складочном) капитале хозяйственных товариществ или обществ.</w:t>
      </w:r>
    </w:p>
    <w:p w:rsidR="00C029EC" w:rsidRDefault="00C029EC">
      <w:pPr>
        <w:pStyle w:val="ConsPlusNormal"/>
        <w:ind w:firstLine="540"/>
        <w:jc w:val="both"/>
      </w:pPr>
      <w:r>
        <w:t xml:space="preserve">Для совершения сделки и (или) осуществления иных действий, предусмотренных </w:t>
      </w:r>
      <w:hyperlink w:anchor="P117" w:history="1">
        <w:r>
          <w:rPr>
            <w:color w:val="0000FF"/>
          </w:rPr>
          <w:t>абзацами вторым</w:t>
        </w:r>
      </w:hyperlink>
      <w:r>
        <w:t xml:space="preserve"> - </w:t>
      </w:r>
      <w:hyperlink w:anchor="P121" w:history="1">
        <w:r>
          <w:rPr>
            <w:color w:val="0000FF"/>
          </w:rPr>
          <w:t>шестым</w:t>
        </w:r>
      </w:hyperlink>
      <w:r>
        <w:t xml:space="preserve"> настоящего пункта, унитарное предприятие обращается в орган государственной власти Тюменской области, осуществляющий координацию и регулирование деятельности данного унитарного предприятия, с письменным заявлением о согласовании совершения сделки и (или) осуществления иных действий. Заявление должно содержать обоснование необходимости совершения сделки и (или) осуществления иных действий. Орган государственной власти Тюменской области, осуществляющий координацию и регулирование деятельности унитарного предприятия, обязан рассмотреть заявление унитарного предприятия в течение месяца со дня его поступления.</w:t>
      </w:r>
    </w:p>
    <w:p w:rsidR="00C029EC" w:rsidRDefault="00C029EC">
      <w:pPr>
        <w:pStyle w:val="ConsPlusNormal"/>
        <w:ind w:firstLine="540"/>
        <w:jc w:val="both"/>
      </w:pPr>
      <w:r>
        <w:t>Орган государственной власти Тюменской области, осуществляющий координацию и регулирование деятельности унитарного предприятия, принимает решение об отказе в даче согласия на совершение сделки и (или) осуществление иных действий в следующих случаях:</w:t>
      </w:r>
    </w:p>
    <w:p w:rsidR="00C029EC" w:rsidRDefault="00C029EC">
      <w:pPr>
        <w:pStyle w:val="ConsPlusNormal"/>
        <w:ind w:firstLine="540"/>
        <w:jc w:val="both"/>
      </w:pPr>
      <w:r>
        <w:t>а) несоответствие представленного заявления требованиям, установленным настоящим Положением;</w:t>
      </w:r>
    </w:p>
    <w:p w:rsidR="00C029EC" w:rsidRDefault="00C029EC">
      <w:pPr>
        <w:pStyle w:val="ConsPlusNormal"/>
        <w:ind w:firstLine="540"/>
        <w:jc w:val="both"/>
      </w:pPr>
      <w:r>
        <w:t>б) совершение сделки и (или) осуществление иных действий лишит унитарное предприятие возможности осуществлять деятельность, цели, предмет, виды которой определены уставом унитарного предприятия;</w:t>
      </w:r>
    </w:p>
    <w:p w:rsidR="00C029EC" w:rsidRDefault="00C029EC">
      <w:pPr>
        <w:pStyle w:val="ConsPlusNormal"/>
        <w:ind w:firstLine="540"/>
        <w:jc w:val="both"/>
      </w:pPr>
      <w:r>
        <w:t>в) предполагаемое использование имущества не соответствует целевому назначению данного имущества (в случае, если совершение сделки и (</w:t>
      </w:r>
      <w:proofErr w:type="gramStart"/>
      <w:r>
        <w:t xml:space="preserve">или) </w:t>
      </w:r>
      <w:proofErr w:type="gramEnd"/>
      <w:r>
        <w:t>осуществление иных действий связано с распоряжением имуществом унитарного предприятия);</w:t>
      </w:r>
    </w:p>
    <w:p w:rsidR="00C029EC" w:rsidRDefault="00C029EC">
      <w:pPr>
        <w:pStyle w:val="ConsPlusNormal"/>
        <w:ind w:firstLine="540"/>
        <w:jc w:val="both"/>
      </w:pPr>
      <w:r>
        <w:t>г) отчуждение имущества из государственной собственности Тюменской области запрещено в соответствии с действующим законодательством (в случае, если совершение сделки и (</w:t>
      </w:r>
      <w:proofErr w:type="gramStart"/>
      <w:r>
        <w:t xml:space="preserve">или) </w:t>
      </w:r>
      <w:proofErr w:type="gramEnd"/>
      <w:r>
        <w:t>осуществление иных действий связано с распоряжением имуществом унитарного предприятия).</w:t>
      </w:r>
    </w:p>
    <w:p w:rsidR="00C029EC" w:rsidRDefault="00C029EC">
      <w:pPr>
        <w:pStyle w:val="ConsPlusNormal"/>
        <w:ind w:firstLine="540"/>
        <w:jc w:val="both"/>
      </w:pPr>
      <w:r>
        <w:t>Решение о даче согласия (об отказе в даче согласия) на совершение сделки и (или) осуществление иных действий направляется предприятию в пятидневный срок со дня принятия такого решения.</w:t>
      </w:r>
    </w:p>
    <w:p w:rsidR="00C029EC" w:rsidRDefault="00C029EC">
      <w:pPr>
        <w:pStyle w:val="ConsPlusNormal"/>
        <w:ind w:firstLine="540"/>
        <w:jc w:val="both"/>
      </w:pPr>
      <w:r>
        <w:t xml:space="preserve">Положения настоящего пункта не применяются к отношениям, связанным с совершением сделок и (или) осуществлением иных действий, связанных с распоряжением недвижимым имуществом, принадлежащим унитарному предприятию на праве хозяйственного ведения. Распоряжение недвижимым имуществом, принадлежащим унитарному предприятию на праве хозяйственного ведения, осуществляется в порядке, установленном </w:t>
      </w:r>
      <w:hyperlink r:id="rId54" w:history="1">
        <w:r>
          <w:rPr>
            <w:color w:val="0000FF"/>
          </w:rPr>
          <w:t>постановлением</w:t>
        </w:r>
      </w:hyperlink>
      <w:r>
        <w:t xml:space="preserve"> Правительства Тюменской области от 25.09.2006 N 218-п "О порядке распоряжения недвижимым имуществом, принадлежащим на праве хозяйственного ведения государственным унитарным предприятиям Тюменской области".</w:t>
      </w:r>
    </w:p>
    <w:p w:rsidR="00C029EC" w:rsidRDefault="00C029EC">
      <w:pPr>
        <w:pStyle w:val="ConsPlusNormal"/>
        <w:jc w:val="both"/>
      </w:pPr>
      <w:r>
        <w:lastRenderedPageBreak/>
        <w:t>(</w:t>
      </w:r>
      <w:proofErr w:type="gramStart"/>
      <w:r>
        <w:t>в</w:t>
      </w:r>
      <w:proofErr w:type="gramEnd"/>
      <w:r>
        <w:t xml:space="preserve"> ред. </w:t>
      </w:r>
      <w:hyperlink r:id="rId55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16.11.2011 N 422-п)</w:t>
      </w:r>
    </w:p>
    <w:p w:rsidR="00C029EC" w:rsidRDefault="00C029EC">
      <w:pPr>
        <w:pStyle w:val="ConsPlusNormal"/>
        <w:jc w:val="both"/>
      </w:pPr>
    </w:p>
    <w:p w:rsidR="00C029EC" w:rsidRDefault="00C029EC">
      <w:pPr>
        <w:pStyle w:val="ConsPlusNormal"/>
        <w:jc w:val="center"/>
      </w:pPr>
      <w:r>
        <w:t>4. Информационное обеспечение приватизации</w:t>
      </w:r>
    </w:p>
    <w:p w:rsidR="00C029EC" w:rsidRDefault="00C029EC">
      <w:pPr>
        <w:pStyle w:val="ConsPlusNormal"/>
        <w:jc w:val="center"/>
      </w:pPr>
      <w:r>
        <w:t>государственного имущества</w:t>
      </w:r>
    </w:p>
    <w:p w:rsidR="00C029EC" w:rsidRDefault="00C029EC">
      <w:pPr>
        <w:pStyle w:val="ConsPlusNormal"/>
        <w:jc w:val="both"/>
      </w:pPr>
    </w:p>
    <w:p w:rsidR="00C029EC" w:rsidRDefault="00C029EC">
      <w:pPr>
        <w:pStyle w:val="ConsPlusNormal"/>
        <w:ind w:firstLine="540"/>
        <w:jc w:val="both"/>
      </w:pPr>
      <w:r>
        <w:t>4.1. Прогнозные планы приватизации государственного имущества, решения об условиях приватизации государственного имущества, отчеты о результатах приватизации государственного имущества за прошедший год подлежат размещению на Официальном портале органов государственной власти Тюменской области, а также на официальном сайте Российской Федерации в сети "Интернет" для размещения информации о проведении торгов, определенном Правительством Российской Федерации.</w:t>
      </w:r>
    </w:p>
    <w:p w:rsidR="00C029EC" w:rsidRDefault="00C029EC">
      <w:pPr>
        <w:pStyle w:val="ConsPlusNormal"/>
        <w:jc w:val="both"/>
      </w:pPr>
      <w:r>
        <w:t xml:space="preserve">(п. 4.1 в ред. </w:t>
      </w:r>
      <w:hyperlink r:id="rId56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02.11.2015 N 499-п)</w:t>
      </w:r>
    </w:p>
    <w:p w:rsidR="00C029EC" w:rsidRDefault="00C029EC">
      <w:pPr>
        <w:pStyle w:val="ConsPlusNormal"/>
        <w:ind w:firstLine="540"/>
        <w:jc w:val="both"/>
      </w:pPr>
      <w:r>
        <w:t>4.2. Информационные сообщения о продаже государственного имущества, об итогах его продажи подлежат размещению на Официальном портале органов государственной власти Тюменской области и на сайте продавца в сети "Интернет", а также на официальном сайте Российской Федерации в сети "Интернет" для размещения информации о проведении торгов, определенном Правительством Российской Федерации.</w:t>
      </w:r>
    </w:p>
    <w:p w:rsidR="00C029EC" w:rsidRDefault="00C029E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7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02.11.2015 N 499-п)</w:t>
      </w:r>
    </w:p>
    <w:p w:rsidR="00C029EC" w:rsidRDefault="00C029EC">
      <w:pPr>
        <w:pStyle w:val="ConsPlusNormal"/>
        <w:ind w:firstLine="540"/>
        <w:jc w:val="both"/>
      </w:pPr>
      <w:proofErr w:type="gramStart"/>
      <w:r>
        <w:t xml:space="preserve">Информация об отказе в допуске к участию в аукционе, конкурсе, продаже имущества посредством публичного предложения, а также информация об отказе в принятии к рассмотрению заявок и документов лиц, намеревающихся принять участие в продаже имущества посредством публичного предложения, размещается продавцом на Официальном портале органов государственной власти Тюменской области и сайте продавца в сети "Интернет", а также на </w:t>
      </w:r>
      <w:hyperlink r:id="rId58" w:history="1">
        <w:r>
          <w:rPr>
            <w:color w:val="0000FF"/>
          </w:rPr>
          <w:t>официальном сайте</w:t>
        </w:r>
      </w:hyperlink>
      <w:r>
        <w:t xml:space="preserve"> Российской Федерации</w:t>
      </w:r>
      <w:proofErr w:type="gramEnd"/>
      <w:r>
        <w:t xml:space="preserve"> в сети "Интернет" для размещения информации о проведении торгов, определенном Правительством Российской Федерации.</w:t>
      </w:r>
    </w:p>
    <w:p w:rsidR="00C029EC" w:rsidRDefault="00C029EC">
      <w:pPr>
        <w:pStyle w:val="ConsPlusNormal"/>
        <w:jc w:val="both"/>
      </w:pPr>
      <w:r>
        <w:t xml:space="preserve">(в ред. постановлений Правительства Тюменской области от 04.07.2012 </w:t>
      </w:r>
      <w:hyperlink r:id="rId59" w:history="1">
        <w:r>
          <w:rPr>
            <w:color w:val="0000FF"/>
          </w:rPr>
          <w:t>N 261-п</w:t>
        </w:r>
      </w:hyperlink>
      <w:r>
        <w:t xml:space="preserve">, от 21.11.2012 </w:t>
      </w:r>
      <w:hyperlink r:id="rId60" w:history="1">
        <w:r>
          <w:rPr>
            <w:color w:val="0000FF"/>
          </w:rPr>
          <w:t>N 485-п</w:t>
        </w:r>
      </w:hyperlink>
      <w:r>
        <w:t xml:space="preserve">, от 02.11.2015 </w:t>
      </w:r>
      <w:hyperlink r:id="rId61" w:history="1">
        <w:r>
          <w:rPr>
            <w:color w:val="0000FF"/>
          </w:rPr>
          <w:t>N 499-п</w:t>
        </w:r>
      </w:hyperlink>
      <w:r>
        <w:t>)</w:t>
      </w:r>
    </w:p>
    <w:p w:rsidR="00C029EC" w:rsidRDefault="00C029EC">
      <w:pPr>
        <w:pStyle w:val="ConsPlusNormal"/>
        <w:ind w:firstLine="540"/>
        <w:jc w:val="both"/>
      </w:pPr>
      <w:r>
        <w:t xml:space="preserve">4.3. </w:t>
      </w:r>
      <w:proofErr w:type="gramStart"/>
      <w:r>
        <w:t>В случае приватизации государственного имущества путем его продажи на аукционе или конкурсе, а также путем его продажи посредством публичного предложения или без объявления цены продавец обеспечивает размещение информационного сообщения о продаже государственного имущества на Официальном портале органов государственной власти Тюменской области и на сайте продавца в сети "Интернет", а также на официальном сайте Российской Федерации в сети "Интернет" для размещения</w:t>
      </w:r>
      <w:proofErr w:type="gramEnd"/>
      <w:r>
        <w:t xml:space="preserve"> информации о проведении торгов, определенном Правительством Российской Федерации, не позднее двух недель со дня получения соответствующего решения об условиях приватизации либо правового акта о внесении изменений в решение об условиях приватизации.</w:t>
      </w:r>
    </w:p>
    <w:p w:rsidR="00C029EC" w:rsidRDefault="00C029EC">
      <w:pPr>
        <w:pStyle w:val="ConsPlusNormal"/>
        <w:jc w:val="both"/>
      </w:pPr>
      <w:r>
        <w:t xml:space="preserve">(п. 4.3 в ред. </w:t>
      </w:r>
      <w:hyperlink r:id="rId62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02.11.2015 N 499-п)</w:t>
      </w:r>
    </w:p>
    <w:p w:rsidR="00C029EC" w:rsidRDefault="00C029EC">
      <w:pPr>
        <w:pStyle w:val="ConsPlusNormal"/>
        <w:ind w:firstLine="540"/>
        <w:jc w:val="both"/>
      </w:pPr>
      <w:r>
        <w:t>4.4. Адрес официального сайта Российской Федерации в сети "Интернет" для размещения информации о проведении торгов определен Правительством Российской Федерации: www.torgi.gov.ru.</w:t>
      </w:r>
    </w:p>
    <w:p w:rsidR="00C029EC" w:rsidRDefault="00C029EC">
      <w:pPr>
        <w:pStyle w:val="ConsPlusNormal"/>
        <w:jc w:val="both"/>
      </w:pPr>
      <w:r>
        <w:t xml:space="preserve">(в ред. </w:t>
      </w:r>
      <w:hyperlink r:id="rId63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02.11.2015 N 499-п)</w:t>
      </w:r>
    </w:p>
    <w:p w:rsidR="00C029EC" w:rsidRDefault="00C029EC">
      <w:pPr>
        <w:pStyle w:val="ConsPlusNormal"/>
        <w:ind w:firstLine="540"/>
        <w:jc w:val="both"/>
      </w:pPr>
      <w:r>
        <w:t>Адрес Официального портала органов государственной власти Тюменской области: www.admtyumen.ru.</w:t>
      </w:r>
    </w:p>
    <w:p w:rsidR="00C029EC" w:rsidRDefault="00C029EC">
      <w:pPr>
        <w:pStyle w:val="ConsPlusNormal"/>
        <w:jc w:val="both"/>
      </w:pPr>
      <w:r>
        <w:t xml:space="preserve">(в ред. </w:t>
      </w:r>
      <w:hyperlink r:id="rId64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02.11.2015 N 499-п)</w:t>
      </w:r>
    </w:p>
    <w:p w:rsidR="00C029EC" w:rsidRDefault="00C029EC">
      <w:pPr>
        <w:pStyle w:val="ConsPlusNormal"/>
        <w:jc w:val="both"/>
      </w:pPr>
      <w:r>
        <w:t xml:space="preserve">(п. 4.4 </w:t>
      </w:r>
      <w:proofErr w:type="gramStart"/>
      <w:r>
        <w:t>введен</w:t>
      </w:r>
      <w:proofErr w:type="gramEnd"/>
      <w:r>
        <w:t xml:space="preserve"> </w:t>
      </w:r>
      <w:hyperlink r:id="rId65" w:history="1">
        <w:r>
          <w:rPr>
            <w:color w:val="0000FF"/>
          </w:rPr>
          <w:t>постановлением</w:t>
        </w:r>
      </w:hyperlink>
      <w:r>
        <w:t xml:space="preserve"> Правительства Тюменской области от 21.11.2012 N 485-п)</w:t>
      </w:r>
    </w:p>
    <w:p w:rsidR="00C029EC" w:rsidRDefault="00C029EC">
      <w:pPr>
        <w:pStyle w:val="ConsPlusNormal"/>
        <w:jc w:val="both"/>
      </w:pPr>
    </w:p>
    <w:p w:rsidR="00C029EC" w:rsidRDefault="00C029EC">
      <w:pPr>
        <w:pStyle w:val="ConsPlusNormal"/>
        <w:jc w:val="center"/>
      </w:pPr>
      <w:r>
        <w:t>5. Особенности продажи</w:t>
      </w:r>
    </w:p>
    <w:p w:rsidR="00C029EC" w:rsidRDefault="00C029EC">
      <w:pPr>
        <w:pStyle w:val="ConsPlusNormal"/>
        <w:jc w:val="center"/>
      </w:pPr>
      <w:r>
        <w:t>государственного имущества на конкурсе</w:t>
      </w:r>
    </w:p>
    <w:p w:rsidR="00C029EC" w:rsidRDefault="00C029EC">
      <w:pPr>
        <w:pStyle w:val="ConsPlusNormal"/>
        <w:jc w:val="both"/>
      </w:pPr>
    </w:p>
    <w:p w:rsidR="00C029EC" w:rsidRDefault="00C029EC">
      <w:pPr>
        <w:pStyle w:val="ConsPlusNormal"/>
        <w:ind w:firstLine="540"/>
        <w:jc w:val="both"/>
      </w:pPr>
      <w:r>
        <w:t>5.1. Условия конкурса по продаже государственного имущества (далее - конкурс) утверждаются Департаментом.</w:t>
      </w:r>
    </w:p>
    <w:p w:rsidR="00C029EC" w:rsidRDefault="00C029EC">
      <w:pPr>
        <w:pStyle w:val="ConsPlusNormal"/>
        <w:ind w:firstLine="540"/>
        <w:jc w:val="both"/>
      </w:pPr>
      <w:r>
        <w:t>Условия конкурса разрабатываются органами государственной власти Тюменской области, по инициативе которых государственное имущество включается в прогнозный план. В случае</w:t>
      </w:r>
      <w:proofErr w:type="gramStart"/>
      <w:r>
        <w:t>,</w:t>
      </w:r>
      <w:proofErr w:type="gramEnd"/>
      <w:r>
        <w:t xml:space="preserve"> если государственное имущество включается в прогнозный план по инициативе юридических лиц или </w:t>
      </w:r>
      <w:r>
        <w:lastRenderedPageBreak/>
        <w:t>граждан, условия конкурса разрабатываются Департаментом в течение 15 дней со дня получения отчета об оценке рыночной стоимости имущества, подлежащего приватизации.</w:t>
      </w:r>
    </w:p>
    <w:p w:rsidR="00C029EC" w:rsidRDefault="00C029E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6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10.09.2012 N 369-п)</w:t>
      </w:r>
    </w:p>
    <w:p w:rsidR="00C029EC" w:rsidRDefault="00C029EC">
      <w:pPr>
        <w:pStyle w:val="ConsPlusNormal"/>
        <w:ind w:firstLine="540"/>
        <w:jc w:val="both"/>
      </w:pPr>
      <w:r>
        <w:t>5.2. Условия конкурса подлежат согласованию с органом государственной власти Тюменской области, обеспечивающим проведение единой государственной политики в соответствующей сфере, представители которого выдвигаются для избрания в совет директоров (наблюдательный совет) соответствующего хозяйственного общества, в течение 30 календарных дней со дня получения условий конкурса.</w:t>
      </w:r>
    </w:p>
    <w:p w:rsidR="00C029EC" w:rsidRDefault="00C029EC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5.2 в ред. </w:t>
      </w:r>
      <w:hyperlink r:id="rId67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21.11.2012 N 485-п)</w:t>
      </w:r>
    </w:p>
    <w:p w:rsidR="00C029EC" w:rsidRDefault="00C029EC">
      <w:pPr>
        <w:pStyle w:val="ConsPlusNormal"/>
        <w:ind w:firstLine="540"/>
        <w:jc w:val="both"/>
      </w:pPr>
      <w:r>
        <w:t xml:space="preserve">5.3. Выполнение победителем конкурса условий конкурса контролируется продавцом. В течение десяти рабочих дней со дня </w:t>
      </w:r>
      <w:proofErr w:type="gramStart"/>
      <w:r>
        <w:t>истечения срока выполнения условий конкурса</w:t>
      </w:r>
      <w:proofErr w:type="gramEnd"/>
      <w:r>
        <w:t xml:space="preserve"> победитель конкурса направляет продавцу сводный (итоговый) отчет о выполнении условий конкурса в целом с приложением всех необходимых документов.</w:t>
      </w:r>
    </w:p>
    <w:p w:rsidR="00C029EC" w:rsidRDefault="00C029EC">
      <w:pPr>
        <w:pStyle w:val="ConsPlusNormal"/>
        <w:ind w:firstLine="540"/>
        <w:jc w:val="both"/>
      </w:pPr>
      <w:r>
        <w:t xml:space="preserve">5.4. В течение двух месяцев со дня получения сводного (итогового) отчета о выполнении условий конкурса продавец совместно с органом государственной власти, разработавшим условия конкурса, обязан осуществить проверку фактического исполнения условий </w:t>
      </w:r>
      <w:proofErr w:type="gramStart"/>
      <w:r>
        <w:t>конкурса</w:t>
      </w:r>
      <w:proofErr w:type="gramEnd"/>
      <w:r>
        <w:t xml:space="preserve"> на основании представленного победителем конкурса сводного (итогового) отчета.</w:t>
      </w:r>
    </w:p>
    <w:p w:rsidR="00C029EC" w:rsidRDefault="00C029EC">
      <w:pPr>
        <w:pStyle w:val="ConsPlusNormal"/>
        <w:ind w:firstLine="540"/>
        <w:jc w:val="both"/>
      </w:pPr>
      <w:r>
        <w:t>5.5. По результатам рассмотрения сводного (итогового) отчета о выполнении условий конкурса продавец совместно с органом государственной власти Тюменской области, разработавшим условия конкурса, не позднее трех месяцев со дня получения сводного (итогового) отчета о выполнении условий конкурса составляет акт о выполнении победителем конкурса условий конкурса. Акт о выполнении победителем конкурса условий конкурса подписывается представителями продавца, победителя конкурса, органа государственной власти Тюменской области, разработавшего условия конкурса, и в течение пяти дней со дня его подписания направляется продавцом в Департамент.</w:t>
      </w:r>
    </w:p>
    <w:p w:rsidR="00C029EC" w:rsidRDefault="00C029E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8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10.09.2012 N 369-п)</w:t>
      </w:r>
    </w:p>
    <w:p w:rsidR="00C029EC" w:rsidRDefault="00C029EC">
      <w:pPr>
        <w:pStyle w:val="ConsPlusNormal"/>
        <w:ind w:firstLine="540"/>
        <w:jc w:val="both"/>
      </w:pPr>
      <w:r>
        <w:t xml:space="preserve">5.6. Голосование по вопросам, указанным в </w:t>
      </w:r>
      <w:hyperlink r:id="rId69" w:history="1">
        <w:r>
          <w:rPr>
            <w:color w:val="0000FF"/>
          </w:rPr>
          <w:t>пункте 19 статьи 20</w:t>
        </w:r>
      </w:hyperlink>
      <w:r>
        <w:t xml:space="preserve"> Федерального закона "О приватизации государственного и муниципального имущества", осуществляется победителем конкурса в соответствии с письменными директивами, выдаваемыми Департаментом.</w:t>
      </w:r>
    </w:p>
    <w:p w:rsidR="00C029EC" w:rsidRDefault="00C029EC">
      <w:pPr>
        <w:pStyle w:val="ConsPlusNormal"/>
        <w:jc w:val="both"/>
      </w:pPr>
    </w:p>
    <w:p w:rsidR="00C029EC" w:rsidRDefault="00C029EC">
      <w:pPr>
        <w:pStyle w:val="ConsPlusNormal"/>
        <w:jc w:val="center"/>
      </w:pPr>
      <w:r>
        <w:t>6. Порядок подведения итогов продажи</w:t>
      </w:r>
    </w:p>
    <w:p w:rsidR="00C029EC" w:rsidRDefault="00C029EC">
      <w:pPr>
        <w:pStyle w:val="ConsPlusNormal"/>
        <w:jc w:val="center"/>
      </w:pPr>
      <w:r>
        <w:t>государственного имущества без объявления цены</w:t>
      </w:r>
    </w:p>
    <w:p w:rsidR="00C029EC" w:rsidRDefault="00C029EC">
      <w:pPr>
        <w:pStyle w:val="ConsPlusNormal"/>
        <w:jc w:val="center"/>
      </w:pPr>
      <w:r>
        <w:t>и заключения договора купли-продажи</w:t>
      </w:r>
    </w:p>
    <w:p w:rsidR="00C029EC" w:rsidRDefault="00C029EC">
      <w:pPr>
        <w:pStyle w:val="ConsPlusNormal"/>
        <w:jc w:val="center"/>
      </w:pPr>
      <w:r>
        <w:t>государственного имущества без объявления цены</w:t>
      </w:r>
    </w:p>
    <w:p w:rsidR="00C029EC" w:rsidRDefault="00C029EC">
      <w:pPr>
        <w:pStyle w:val="ConsPlusNormal"/>
        <w:jc w:val="both"/>
      </w:pPr>
    </w:p>
    <w:p w:rsidR="00C029EC" w:rsidRDefault="00C029EC">
      <w:pPr>
        <w:pStyle w:val="ConsPlusNormal"/>
        <w:ind w:firstLine="540"/>
        <w:jc w:val="both"/>
      </w:pPr>
      <w:r>
        <w:t>6.1. По результатам рассмотрения заявок юридических и физических лиц (далее - претенденты) на приобретение имущества продавец принимает по каждой зарегистрированной заявке отдельное решение о рассмотрении предложения о цене приобретения государственного имущества.</w:t>
      </w:r>
    </w:p>
    <w:p w:rsidR="00C029EC" w:rsidRDefault="00C029EC">
      <w:pPr>
        <w:pStyle w:val="ConsPlusNormal"/>
        <w:ind w:firstLine="540"/>
        <w:jc w:val="both"/>
      </w:pPr>
      <w:r>
        <w:t>6.2. Для определения покупателя государственного имущества продавец вскрывает конверты с предложениями о цене приобретения государственного имущества. При вскрытии конвертов с предложениями могут присутствовать подавшие их претенденты или их полномочные представители.</w:t>
      </w:r>
    </w:p>
    <w:p w:rsidR="00C029EC" w:rsidRDefault="00C029EC">
      <w:pPr>
        <w:pStyle w:val="ConsPlusNormal"/>
        <w:ind w:firstLine="540"/>
        <w:jc w:val="both"/>
      </w:pPr>
      <w:r>
        <w:t>6.3. Покупателем государственного имущества признается:</w:t>
      </w:r>
    </w:p>
    <w:p w:rsidR="00C029EC" w:rsidRDefault="00C029EC">
      <w:pPr>
        <w:pStyle w:val="ConsPlusNormal"/>
        <w:ind w:firstLine="540"/>
        <w:jc w:val="both"/>
      </w:pPr>
      <w:r>
        <w:t>при принятии к рассмотрению одного предложения о цене приобретения государственного имущества - претендент, подавший это предложение;</w:t>
      </w:r>
    </w:p>
    <w:p w:rsidR="00C029EC" w:rsidRDefault="00C029EC">
      <w:pPr>
        <w:pStyle w:val="ConsPlusNormal"/>
        <w:ind w:firstLine="540"/>
        <w:jc w:val="both"/>
      </w:pPr>
      <w:r>
        <w:t>при принятии к рассмотрению нескольких предложений о цене приобретения государственного имущества - претендент, предложивший наибольшую цену за государственное имущество;</w:t>
      </w:r>
    </w:p>
    <w:p w:rsidR="00C029EC" w:rsidRDefault="00C029EC">
      <w:pPr>
        <w:pStyle w:val="ConsPlusNormal"/>
        <w:ind w:firstLine="540"/>
        <w:jc w:val="both"/>
      </w:pPr>
      <w:r>
        <w:t>при принятии к рассмотрению нескольких одинаковых предложений о цене приобретения государственного имущества - претендент, заявка которого была зарегистрирована ранее других.</w:t>
      </w:r>
    </w:p>
    <w:p w:rsidR="00C029EC" w:rsidRDefault="00C029EC">
      <w:pPr>
        <w:pStyle w:val="ConsPlusNormal"/>
        <w:ind w:firstLine="540"/>
        <w:jc w:val="both"/>
      </w:pPr>
      <w:r>
        <w:t>6.4. Результаты рассмотрения заявок претендентов оформляются протоколом об итогах продажи государственного имущества, который должен содержать:</w:t>
      </w:r>
    </w:p>
    <w:p w:rsidR="00C029EC" w:rsidRDefault="00C029EC">
      <w:pPr>
        <w:pStyle w:val="ConsPlusNormal"/>
        <w:ind w:firstLine="540"/>
        <w:jc w:val="both"/>
      </w:pPr>
      <w:r>
        <w:t>сведения о государственном имуществе;</w:t>
      </w:r>
    </w:p>
    <w:p w:rsidR="00C029EC" w:rsidRDefault="00C029EC">
      <w:pPr>
        <w:pStyle w:val="ConsPlusNormal"/>
        <w:ind w:firstLine="540"/>
        <w:jc w:val="both"/>
      </w:pPr>
      <w:r>
        <w:lastRenderedPageBreak/>
        <w:t>общее количество зарегистрированных заявок;</w:t>
      </w:r>
    </w:p>
    <w:p w:rsidR="00C029EC" w:rsidRDefault="00C029EC">
      <w:pPr>
        <w:pStyle w:val="ConsPlusNormal"/>
        <w:ind w:firstLine="540"/>
        <w:jc w:val="both"/>
      </w:pPr>
      <w:r>
        <w:t>сведения об отказах в рассмотрении предложений о цене приобретения государственного имущества с указанием подавших их претендентов и причин отказов;</w:t>
      </w:r>
    </w:p>
    <w:p w:rsidR="00C029EC" w:rsidRDefault="00C029EC">
      <w:pPr>
        <w:pStyle w:val="ConsPlusNormal"/>
        <w:ind w:firstLine="540"/>
        <w:jc w:val="both"/>
      </w:pPr>
      <w:r>
        <w:t xml:space="preserve">сведения о рассмотренных </w:t>
      </w:r>
      <w:proofErr w:type="gramStart"/>
      <w:r>
        <w:t>предложениях</w:t>
      </w:r>
      <w:proofErr w:type="gramEnd"/>
      <w:r>
        <w:t xml:space="preserve"> о цене приобретения государственного имущества с указанием подавших их претендентов;</w:t>
      </w:r>
    </w:p>
    <w:p w:rsidR="00C029EC" w:rsidRDefault="00C029EC">
      <w:pPr>
        <w:pStyle w:val="ConsPlusNormal"/>
        <w:ind w:firstLine="540"/>
        <w:jc w:val="both"/>
      </w:pPr>
      <w:r>
        <w:t>сведения о покупателе государственного имущества;</w:t>
      </w:r>
    </w:p>
    <w:p w:rsidR="00C029EC" w:rsidRDefault="00C029EC">
      <w:pPr>
        <w:pStyle w:val="ConsPlusNormal"/>
        <w:ind w:firstLine="540"/>
        <w:jc w:val="both"/>
      </w:pPr>
      <w:r>
        <w:t>цену приобретения государственного имущества, предложенную покупателем;</w:t>
      </w:r>
    </w:p>
    <w:p w:rsidR="00C029EC" w:rsidRDefault="00C029EC">
      <w:pPr>
        <w:pStyle w:val="ConsPlusNormal"/>
        <w:ind w:firstLine="540"/>
        <w:jc w:val="both"/>
      </w:pPr>
      <w:r>
        <w:t>иные необходимые сведения.</w:t>
      </w:r>
    </w:p>
    <w:p w:rsidR="00C029EC" w:rsidRDefault="00C029EC">
      <w:pPr>
        <w:pStyle w:val="ConsPlusNormal"/>
        <w:ind w:firstLine="540"/>
        <w:jc w:val="both"/>
      </w:pPr>
      <w:r>
        <w:t>Протокол об итогах продажи государственного имущества подписывается в день его оформления.</w:t>
      </w:r>
    </w:p>
    <w:p w:rsidR="00C029EC" w:rsidRDefault="00C029EC">
      <w:pPr>
        <w:pStyle w:val="ConsPlusNormal"/>
        <w:jc w:val="both"/>
      </w:pPr>
      <w:r>
        <w:t xml:space="preserve">(абзац введен </w:t>
      </w:r>
      <w:hyperlink r:id="rId70" w:history="1">
        <w:r>
          <w:rPr>
            <w:color w:val="0000FF"/>
          </w:rPr>
          <w:t>постановлением</w:t>
        </w:r>
      </w:hyperlink>
      <w:r>
        <w:t xml:space="preserve"> Правительства Тюменской области от 10.09.2012 N 369-п)</w:t>
      </w:r>
    </w:p>
    <w:p w:rsidR="00C029EC" w:rsidRDefault="00C029EC">
      <w:pPr>
        <w:pStyle w:val="ConsPlusNormal"/>
        <w:ind w:firstLine="540"/>
        <w:jc w:val="both"/>
      </w:pPr>
      <w:r>
        <w:t xml:space="preserve">6.5. </w:t>
      </w:r>
      <w:proofErr w:type="gramStart"/>
      <w:r>
        <w:t>Уведомления об отказе в рассмотрении поданного претендентом предложения о цене приобретения государственного имущества и о признании претендента покупателем государственного имущества выдаются соответственно претендентам и покупателю или их полномочным представителям под расписку в день подведения итогов продажи государственного имущества либо высылаются в их адрес по почте заказным письмом на следующий после дня подведения итогов продажи имущества день.</w:t>
      </w:r>
      <w:proofErr w:type="gramEnd"/>
    </w:p>
    <w:p w:rsidR="00C029EC" w:rsidRDefault="00C029EC">
      <w:pPr>
        <w:pStyle w:val="ConsPlusNormal"/>
        <w:ind w:firstLine="540"/>
        <w:jc w:val="both"/>
      </w:pPr>
      <w:r>
        <w:t xml:space="preserve">6.6. </w:t>
      </w:r>
      <w:proofErr w:type="gramStart"/>
      <w:r>
        <w:t>Если в указанный в информационном сообщении срок для приема заявок ни одна заявка не была зарегистрирована либо по результатам рассмотрения зарегистрированных заявок ни одно предложение о цене приобретения государственного имущества не было принято к рассмотрению, продажа государственного имущества признается несостоявшейся, что фиксируется в протоколе об итогах продажи государственного имущества.</w:t>
      </w:r>
      <w:proofErr w:type="gramEnd"/>
    </w:p>
    <w:p w:rsidR="00C029EC" w:rsidRDefault="00C029EC">
      <w:pPr>
        <w:pStyle w:val="ConsPlusNormal"/>
        <w:ind w:firstLine="540"/>
        <w:jc w:val="both"/>
      </w:pPr>
      <w:r>
        <w:t>Протокол об итогах продажи государственного имущества подписывается в день его оформления.</w:t>
      </w:r>
    </w:p>
    <w:p w:rsidR="00C029EC" w:rsidRDefault="00C029EC">
      <w:pPr>
        <w:pStyle w:val="ConsPlusNormal"/>
        <w:jc w:val="both"/>
      </w:pPr>
      <w:r>
        <w:t xml:space="preserve">(абзац введен </w:t>
      </w:r>
      <w:hyperlink r:id="rId71" w:history="1">
        <w:r>
          <w:rPr>
            <w:color w:val="0000FF"/>
          </w:rPr>
          <w:t>постановлением</w:t>
        </w:r>
      </w:hyperlink>
      <w:r>
        <w:t xml:space="preserve"> Правительства Тюменской области от 10.09.2012 N 369-п)</w:t>
      </w:r>
    </w:p>
    <w:p w:rsidR="00C029EC" w:rsidRDefault="00C029EC">
      <w:pPr>
        <w:pStyle w:val="ConsPlusNormal"/>
        <w:ind w:firstLine="540"/>
        <w:jc w:val="both"/>
      </w:pPr>
      <w:r>
        <w:t xml:space="preserve">6.7. </w:t>
      </w:r>
      <w:proofErr w:type="gramStart"/>
      <w:r>
        <w:t xml:space="preserve">Договор купли-продажи государственного имущества заключается не ранее чем через 10 рабочих дней и не позднее 15 рабочих дней со дня размещения протокола об итогах проведения продажи государственного имущества на Официальном портале органов государственной власти Тюменской области и сайте продавца в сети "Интернет", а также на </w:t>
      </w:r>
      <w:hyperlink r:id="rId72" w:history="1">
        <w:r>
          <w:rPr>
            <w:color w:val="0000FF"/>
          </w:rPr>
          <w:t>официальном сайте</w:t>
        </w:r>
      </w:hyperlink>
      <w:r>
        <w:t xml:space="preserve"> Российской Федерации в сети "Интернет" для размещения информации о проведении торгов, определенном Правительством</w:t>
      </w:r>
      <w:proofErr w:type="gramEnd"/>
      <w:r>
        <w:t xml:space="preserve"> Российской Федерации.</w:t>
      </w:r>
    </w:p>
    <w:p w:rsidR="00C029EC" w:rsidRDefault="00C029EC">
      <w:pPr>
        <w:pStyle w:val="ConsPlusNormal"/>
        <w:jc w:val="both"/>
      </w:pPr>
      <w:r>
        <w:t xml:space="preserve">(в ред. постановлений Правительства Тюменской области от 21.11.2012 </w:t>
      </w:r>
      <w:hyperlink r:id="rId73" w:history="1">
        <w:r>
          <w:rPr>
            <w:color w:val="0000FF"/>
          </w:rPr>
          <w:t>N 485-п</w:t>
        </w:r>
      </w:hyperlink>
      <w:r>
        <w:t xml:space="preserve">, от 02.11.2015 </w:t>
      </w:r>
      <w:hyperlink r:id="rId74" w:history="1">
        <w:r>
          <w:rPr>
            <w:color w:val="0000FF"/>
          </w:rPr>
          <w:t>N 499-п</w:t>
        </w:r>
      </w:hyperlink>
      <w:r>
        <w:t>)</w:t>
      </w:r>
    </w:p>
    <w:p w:rsidR="00C029EC" w:rsidRDefault="00C029EC">
      <w:pPr>
        <w:pStyle w:val="ConsPlusNormal"/>
        <w:ind w:firstLine="540"/>
        <w:jc w:val="both"/>
      </w:pPr>
      <w:r>
        <w:t>При уклонении покупателя от заключения договора купли-продажи имущества в установленный срок покупатель утрачивает право на заключение такого договора. В этом случае продажа имущества признается несостоявшейся.</w:t>
      </w:r>
    </w:p>
    <w:p w:rsidR="00C029EC" w:rsidRDefault="00C029EC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6.7 в ред. </w:t>
      </w:r>
      <w:hyperlink r:id="rId75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04.07.2012 N 261-п)</w:t>
      </w:r>
    </w:p>
    <w:p w:rsidR="00C029EC" w:rsidRDefault="00C029EC">
      <w:pPr>
        <w:pStyle w:val="ConsPlusNormal"/>
        <w:jc w:val="both"/>
      </w:pPr>
    </w:p>
    <w:p w:rsidR="00C029EC" w:rsidRDefault="00C029EC">
      <w:pPr>
        <w:pStyle w:val="ConsPlusNormal"/>
        <w:jc w:val="center"/>
      </w:pPr>
      <w:r>
        <w:t>7. Порядок внесения государственного имущества,</w:t>
      </w:r>
    </w:p>
    <w:p w:rsidR="00C029EC" w:rsidRDefault="00C029EC">
      <w:pPr>
        <w:pStyle w:val="ConsPlusNormal"/>
        <w:jc w:val="center"/>
      </w:pPr>
      <w:r>
        <w:t>а также принадлежащих Тюменской области исключительных прав</w:t>
      </w:r>
    </w:p>
    <w:p w:rsidR="00C029EC" w:rsidRDefault="00C029EC">
      <w:pPr>
        <w:pStyle w:val="ConsPlusNormal"/>
        <w:jc w:val="center"/>
      </w:pPr>
      <w:r>
        <w:t xml:space="preserve">в качестве вклада в уставные капиталы </w:t>
      </w:r>
      <w:proofErr w:type="gramStart"/>
      <w:r>
        <w:t>открытых</w:t>
      </w:r>
      <w:proofErr w:type="gramEnd"/>
    </w:p>
    <w:p w:rsidR="00C029EC" w:rsidRDefault="00C029EC">
      <w:pPr>
        <w:pStyle w:val="ConsPlusNormal"/>
        <w:jc w:val="center"/>
      </w:pPr>
      <w:r>
        <w:t>акционерных обществ</w:t>
      </w:r>
    </w:p>
    <w:p w:rsidR="00C029EC" w:rsidRDefault="00C029EC">
      <w:pPr>
        <w:pStyle w:val="ConsPlusNormal"/>
        <w:jc w:val="both"/>
      </w:pPr>
    </w:p>
    <w:p w:rsidR="00C029EC" w:rsidRDefault="00C029EC">
      <w:pPr>
        <w:pStyle w:val="ConsPlusNormal"/>
        <w:ind w:firstLine="540"/>
        <w:jc w:val="both"/>
      </w:pPr>
      <w:r>
        <w:t>7.1. Внесение государственного имущества, а также принадлежащих Тюменской области исключительных прав в уставный капитал акционерного общества при учреждении акционерного общества одним лицом - Тюменской областью - осуществляется на основании соответствующего распоряжения Департамента о создании акционерного общества. Принятия решения об условиях приватизации в данном случае не требуется.</w:t>
      </w:r>
    </w:p>
    <w:p w:rsidR="00C029EC" w:rsidRDefault="00C029E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76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02.11.2015 N 499-п)</w:t>
      </w:r>
    </w:p>
    <w:p w:rsidR="00C029EC" w:rsidRDefault="00C029EC">
      <w:pPr>
        <w:pStyle w:val="ConsPlusNormal"/>
        <w:ind w:firstLine="540"/>
        <w:jc w:val="both"/>
      </w:pPr>
      <w:r>
        <w:t xml:space="preserve">Распоряжение Департамента о создании акционерного общества должно соответствовать требованиям к решению об учреждении акционерного общества, установленным Федеральным </w:t>
      </w:r>
      <w:hyperlink r:id="rId77" w:history="1">
        <w:r>
          <w:rPr>
            <w:color w:val="0000FF"/>
          </w:rPr>
          <w:t>законом</w:t>
        </w:r>
      </w:hyperlink>
      <w:r>
        <w:t xml:space="preserve"> от 26.12.1995 N 208-ФЗ "Об акционерных обществах".</w:t>
      </w:r>
    </w:p>
    <w:p w:rsidR="00C029EC" w:rsidRDefault="00C029EC">
      <w:pPr>
        <w:pStyle w:val="ConsPlusNormal"/>
        <w:jc w:val="both"/>
      </w:pPr>
      <w:r>
        <w:t xml:space="preserve">(в ред. </w:t>
      </w:r>
      <w:hyperlink r:id="rId78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02.11.2015 N 499-п)</w:t>
      </w:r>
    </w:p>
    <w:p w:rsidR="00C029EC" w:rsidRDefault="00C029EC">
      <w:pPr>
        <w:pStyle w:val="ConsPlusNormal"/>
        <w:ind w:firstLine="540"/>
        <w:jc w:val="both"/>
      </w:pPr>
      <w:r>
        <w:t xml:space="preserve">Департамент обеспечивает государственную регистрацию акционерного общества в </w:t>
      </w:r>
      <w:r>
        <w:lastRenderedPageBreak/>
        <w:t>соответствии с порядком, установленным федеральным законодательством.</w:t>
      </w:r>
    </w:p>
    <w:p w:rsidR="00C029EC" w:rsidRDefault="00C029EC">
      <w:pPr>
        <w:pStyle w:val="ConsPlusNormal"/>
        <w:jc w:val="both"/>
      </w:pPr>
      <w:r>
        <w:t xml:space="preserve">(в ред. </w:t>
      </w:r>
      <w:hyperlink r:id="rId79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02.11.2015 N 499-п)</w:t>
      </w:r>
    </w:p>
    <w:p w:rsidR="00C029EC" w:rsidRDefault="00C029EC">
      <w:pPr>
        <w:pStyle w:val="ConsPlusNormal"/>
        <w:ind w:firstLine="540"/>
        <w:jc w:val="both"/>
      </w:pPr>
      <w:r>
        <w:t>7.2. Внесение государственного имущества, а также принадлежащих Тюменской области исключительных прав в уставный капитал акционерного общества при учреждении акционерного общества несколькими лицами осуществляется на основании соответствующего распоряжения Правительства Тюменской области об участии в создании акционерного общества.</w:t>
      </w:r>
    </w:p>
    <w:p w:rsidR="00C029EC" w:rsidRDefault="00C029E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80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02.11.2015 N 499-п)</w:t>
      </w:r>
    </w:p>
    <w:p w:rsidR="00C029EC" w:rsidRDefault="00C029EC">
      <w:pPr>
        <w:pStyle w:val="ConsPlusNormal"/>
        <w:ind w:firstLine="540"/>
        <w:jc w:val="both"/>
      </w:pPr>
      <w:r>
        <w:t>Департамент либо иное лицо, указанное в распоряжении Правительства Тюменской области об участии в создании акционерного общества, участвует от имени Тюменской области в учредительном собрании, подписывает от имени Тюменской области решение учредителей об учреждении акционерного общества, заключает от имени Тюменской области договор о создании акционерного общества.</w:t>
      </w:r>
    </w:p>
    <w:p w:rsidR="00C029EC" w:rsidRDefault="00C029EC">
      <w:pPr>
        <w:pStyle w:val="ConsPlusNormal"/>
        <w:jc w:val="both"/>
      </w:pPr>
      <w:r>
        <w:t xml:space="preserve">(в ред. </w:t>
      </w:r>
      <w:hyperlink r:id="rId81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02.11.2015 N 499-п)</w:t>
      </w:r>
    </w:p>
    <w:p w:rsidR="00C029EC" w:rsidRDefault="00C029EC">
      <w:pPr>
        <w:pStyle w:val="ConsPlusNormal"/>
        <w:ind w:firstLine="540"/>
        <w:jc w:val="both"/>
      </w:pPr>
      <w:r>
        <w:t>7.3. Внесение государственного имущества, а также принадлежащих Тюменской области исключительных прав в уставный капитал акционерного общества в порядке оплаты размещаемых дополнительных акций при увеличении уставного капитала акционерного общества осуществляется на основании соответствующего решения об условиях приватизации.</w:t>
      </w:r>
    </w:p>
    <w:p w:rsidR="00C029EC" w:rsidRDefault="00C029E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82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02.11.2015 N 499-п)</w:t>
      </w:r>
    </w:p>
    <w:p w:rsidR="00C029EC" w:rsidRDefault="00C029EC">
      <w:pPr>
        <w:pStyle w:val="ConsPlusNormal"/>
        <w:ind w:firstLine="540"/>
        <w:jc w:val="both"/>
      </w:pPr>
      <w:r>
        <w:t>Департамент в установленном действующим законодательством порядке обеспечивает приобретение от имени Тюменской области акций акционерного общества в собственность Тюменской области, оформление права собственности Тюменской области на указанные акции.</w:t>
      </w:r>
    </w:p>
    <w:p w:rsidR="00C029EC" w:rsidRDefault="00C029EC">
      <w:pPr>
        <w:pStyle w:val="ConsPlusNormal"/>
        <w:jc w:val="both"/>
      </w:pPr>
      <w:r>
        <w:t xml:space="preserve">(в ред. </w:t>
      </w:r>
      <w:hyperlink r:id="rId83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02.11.2015 N 499-п)</w:t>
      </w:r>
    </w:p>
    <w:p w:rsidR="00C029EC" w:rsidRDefault="00C029EC">
      <w:pPr>
        <w:pStyle w:val="ConsPlusNormal"/>
        <w:jc w:val="both"/>
      </w:pPr>
    </w:p>
    <w:p w:rsidR="00C029EC" w:rsidRDefault="00C029EC">
      <w:pPr>
        <w:pStyle w:val="ConsPlusNormal"/>
        <w:jc w:val="center"/>
      </w:pPr>
      <w:r>
        <w:t>8. Порядок оплаты государственного имущества</w:t>
      </w:r>
    </w:p>
    <w:p w:rsidR="00C029EC" w:rsidRDefault="00C029EC">
      <w:pPr>
        <w:pStyle w:val="ConsPlusNormal"/>
        <w:jc w:val="both"/>
      </w:pPr>
    </w:p>
    <w:p w:rsidR="00C029EC" w:rsidRDefault="00C029EC">
      <w:pPr>
        <w:pStyle w:val="ConsPlusNormal"/>
        <w:ind w:firstLine="540"/>
        <w:jc w:val="both"/>
      </w:pPr>
      <w:r>
        <w:t>8.1. Оплата государственного имущества производится единовременно, за исключением случаев продажи государственного имущества, арендуемого субъектами малого и среднего предпринимательства, обладающими преимущественным правом на приобретение такого имущества, а также продажи государственного имущества без объявления цены.</w:t>
      </w:r>
    </w:p>
    <w:p w:rsidR="00C029EC" w:rsidRDefault="00C029EC">
      <w:pPr>
        <w:pStyle w:val="ConsPlusNormal"/>
        <w:ind w:firstLine="540"/>
        <w:jc w:val="both"/>
      </w:pPr>
      <w:r>
        <w:t>8.2. В случае продажи государственного имущества, арендуемого субъектами малого и среднего предпринимательства, обладающими преимущественным правом на приобретение такого имущества, а также в случае продажи государственного имущества без объявления цены оплата государственного имущества может производиться единовременно или в рассрочку.</w:t>
      </w:r>
    </w:p>
    <w:p w:rsidR="00C029EC" w:rsidRDefault="00C029EC">
      <w:pPr>
        <w:pStyle w:val="ConsPlusNormal"/>
        <w:ind w:firstLine="540"/>
        <w:jc w:val="both"/>
      </w:pPr>
      <w:r>
        <w:t>8.3. Право выбора порядка оплаты (единовременно или в рассрочку) приобретаемого государственного имущества, а также срока рассрочки в пределах, установленных законодательством, принадлежит покупателю государственного имущества.</w:t>
      </w:r>
    </w:p>
    <w:p w:rsidR="00C029EC" w:rsidRDefault="00C029EC">
      <w:pPr>
        <w:pStyle w:val="ConsPlusNormal"/>
        <w:ind w:firstLine="540"/>
        <w:jc w:val="both"/>
      </w:pPr>
      <w:bookmarkStart w:id="3" w:name="P218"/>
      <w:bookmarkEnd w:id="3"/>
      <w:r>
        <w:t>8.4. Денежные средства в счет оплаты приватизируемого государственного имущества подлежат перечислению покупателем государственного имущества в установленном действующим законодательством порядке в областной бюджет на счет, указанный в соответствующем информационном сообщении, в размере и сроки, указанные в договоре купли-продажи.</w:t>
      </w:r>
    </w:p>
    <w:p w:rsidR="00C029EC" w:rsidRDefault="00C029EC">
      <w:pPr>
        <w:pStyle w:val="ConsPlusNormal"/>
        <w:ind w:firstLine="540"/>
        <w:jc w:val="both"/>
      </w:pPr>
      <w:r>
        <w:t>В случае если оплата государственного имущества производится единовременно, денежные средства в счет оплаты приватизируемого государственного имущества подлежат перечислению в областной бюджет не позднее 30 дней со дня заключения договора купли-продажи.</w:t>
      </w:r>
    </w:p>
    <w:p w:rsidR="00C029EC" w:rsidRDefault="00C029EC">
      <w:pPr>
        <w:pStyle w:val="ConsPlusNormal"/>
        <w:ind w:firstLine="540"/>
        <w:jc w:val="both"/>
      </w:pPr>
      <w:r>
        <w:t>8.5. Покупатель считается исполнившим обязательство по оплате государственного имущества со дня зачисления денежных средств в областной бюджет в размере и сроки, предусмотренные договором купли-продажи.</w:t>
      </w:r>
    </w:p>
    <w:p w:rsidR="00C029EC" w:rsidRDefault="00C029EC">
      <w:pPr>
        <w:pStyle w:val="ConsPlusNormal"/>
        <w:jc w:val="both"/>
      </w:pPr>
      <w:r>
        <w:t xml:space="preserve">(в ред. </w:t>
      </w:r>
      <w:hyperlink r:id="rId84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10.09.2012 N 369-п)</w:t>
      </w:r>
    </w:p>
    <w:p w:rsidR="00C029EC" w:rsidRDefault="00C029EC">
      <w:pPr>
        <w:pStyle w:val="ConsPlusNormal"/>
        <w:ind w:firstLine="540"/>
        <w:jc w:val="both"/>
      </w:pPr>
      <w:r>
        <w:t xml:space="preserve">8.6. Задаток победителя продажи государственного имущества подлежит перечислению в областной бюджет в течение десяти рабочих дней со дня истечения сроков, установленных </w:t>
      </w:r>
      <w:hyperlink w:anchor="P218" w:history="1">
        <w:r>
          <w:rPr>
            <w:color w:val="0000FF"/>
          </w:rPr>
          <w:t>пунктом 8.4</w:t>
        </w:r>
      </w:hyperlink>
      <w:r>
        <w:t xml:space="preserve"> настоящего Положения.</w:t>
      </w:r>
    </w:p>
    <w:p w:rsidR="00C029EC" w:rsidRDefault="00C029EC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8.6 введен </w:t>
      </w:r>
      <w:hyperlink r:id="rId85" w:history="1">
        <w:r>
          <w:rPr>
            <w:color w:val="0000FF"/>
          </w:rPr>
          <w:t>постановлением</w:t>
        </w:r>
      </w:hyperlink>
      <w:r>
        <w:t xml:space="preserve"> Правительства Тюменской области от 04.02.2013 N 39-п)</w:t>
      </w:r>
    </w:p>
    <w:p w:rsidR="00C029EC" w:rsidRDefault="00C029EC">
      <w:pPr>
        <w:sectPr w:rsidR="00C029EC" w:rsidSect="00841DC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029EC" w:rsidRDefault="00C029EC">
      <w:pPr>
        <w:pStyle w:val="ConsPlusNormal"/>
        <w:jc w:val="right"/>
      </w:pPr>
      <w:r>
        <w:lastRenderedPageBreak/>
        <w:t>Приложение N 1</w:t>
      </w:r>
    </w:p>
    <w:p w:rsidR="00C029EC" w:rsidRDefault="00C029EC">
      <w:pPr>
        <w:pStyle w:val="ConsPlusNormal"/>
        <w:jc w:val="right"/>
      </w:pPr>
      <w:r>
        <w:t>к Положению о приватизации</w:t>
      </w:r>
    </w:p>
    <w:p w:rsidR="00C029EC" w:rsidRDefault="00C029EC">
      <w:pPr>
        <w:pStyle w:val="ConsPlusNormal"/>
        <w:jc w:val="right"/>
      </w:pPr>
      <w:r>
        <w:t>государственного имущества</w:t>
      </w:r>
    </w:p>
    <w:p w:rsidR="00C029EC" w:rsidRDefault="00C029EC">
      <w:pPr>
        <w:pStyle w:val="ConsPlusNormal"/>
        <w:jc w:val="right"/>
      </w:pPr>
      <w:r>
        <w:t>Тюменской области</w:t>
      </w:r>
    </w:p>
    <w:p w:rsidR="00C029EC" w:rsidRDefault="00C029EC">
      <w:pPr>
        <w:pStyle w:val="ConsPlusNormal"/>
        <w:jc w:val="both"/>
      </w:pPr>
    </w:p>
    <w:p w:rsidR="00C029EC" w:rsidRDefault="00C029EC">
      <w:pPr>
        <w:pStyle w:val="ConsPlusNormal"/>
        <w:jc w:val="center"/>
      </w:pPr>
      <w:bookmarkStart w:id="4" w:name="P234"/>
      <w:bookmarkEnd w:id="4"/>
      <w:r>
        <w:t>ПРОГНОЗНЫЙ ПЛАН</w:t>
      </w:r>
    </w:p>
    <w:p w:rsidR="00C029EC" w:rsidRDefault="00C029EC">
      <w:pPr>
        <w:pStyle w:val="ConsPlusNormal"/>
        <w:jc w:val="center"/>
      </w:pPr>
      <w:r>
        <w:t>приватизации государственного имущества</w:t>
      </w:r>
    </w:p>
    <w:p w:rsidR="00C029EC" w:rsidRDefault="00C029EC">
      <w:pPr>
        <w:pStyle w:val="ConsPlusNormal"/>
        <w:jc w:val="center"/>
      </w:pPr>
      <w:r>
        <w:t>Тюменской области на 20__ год</w:t>
      </w:r>
    </w:p>
    <w:p w:rsidR="00C029EC" w:rsidRDefault="00C029EC">
      <w:pPr>
        <w:pStyle w:val="ConsPlusNormal"/>
        <w:jc w:val="both"/>
      </w:pPr>
    </w:p>
    <w:p w:rsidR="00C029EC" w:rsidRDefault="00C029EC">
      <w:pPr>
        <w:pStyle w:val="ConsPlusNormal"/>
        <w:jc w:val="center"/>
      </w:pPr>
      <w:r>
        <w:t xml:space="preserve">1. Перечень хозяйственных обществ, </w:t>
      </w:r>
      <w:proofErr w:type="gramStart"/>
      <w:r>
        <w:t>находящиеся</w:t>
      </w:r>
      <w:proofErr w:type="gramEnd"/>
    </w:p>
    <w:p w:rsidR="00C029EC" w:rsidRDefault="00C029EC">
      <w:pPr>
        <w:pStyle w:val="ConsPlusNormal"/>
        <w:jc w:val="center"/>
      </w:pPr>
      <w:r>
        <w:t>в государственной собственности Тюменской области акции,</w:t>
      </w:r>
    </w:p>
    <w:p w:rsidR="00C029EC" w:rsidRDefault="00C029EC">
      <w:pPr>
        <w:pStyle w:val="ConsPlusNormal"/>
        <w:jc w:val="center"/>
      </w:pPr>
      <w:r>
        <w:t xml:space="preserve">доли в уставных </w:t>
      </w:r>
      <w:proofErr w:type="gramStart"/>
      <w:r>
        <w:t>капиталах</w:t>
      </w:r>
      <w:proofErr w:type="gramEnd"/>
      <w:r>
        <w:t xml:space="preserve"> которых планируются к приватизации</w:t>
      </w:r>
    </w:p>
    <w:p w:rsidR="00C029EC" w:rsidRDefault="00C029EC">
      <w:pPr>
        <w:pStyle w:val="ConsPlusNormal"/>
        <w:jc w:val="center"/>
      </w:pPr>
      <w:r>
        <w:t>в _______ году</w:t>
      </w:r>
    </w:p>
    <w:p w:rsidR="00C029EC" w:rsidRDefault="00C029EC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5"/>
        <w:gridCol w:w="2835"/>
        <w:gridCol w:w="4592"/>
        <w:gridCol w:w="1701"/>
      </w:tblGrid>
      <w:tr w:rsidR="00C029EC">
        <w:tc>
          <w:tcPr>
            <w:tcW w:w="495" w:type="dxa"/>
          </w:tcPr>
          <w:p w:rsidR="00C029EC" w:rsidRDefault="00C029EC">
            <w:pPr>
              <w:pStyle w:val="ConsPlusNormal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2835" w:type="dxa"/>
          </w:tcPr>
          <w:p w:rsidR="00C029EC" w:rsidRDefault="00C029EC">
            <w:pPr>
              <w:pStyle w:val="ConsPlusNormal"/>
              <w:jc w:val="center"/>
            </w:pPr>
            <w:r>
              <w:t>Наименование хозяйственного общества</w:t>
            </w:r>
          </w:p>
        </w:tc>
        <w:tc>
          <w:tcPr>
            <w:tcW w:w="4592" w:type="dxa"/>
          </w:tcPr>
          <w:p w:rsidR="00C029EC" w:rsidRDefault="00C029EC">
            <w:pPr>
              <w:pStyle w:val="ConsPlusNormal"/>
              <w:jc w:val="center"/>
            </w:pPr>
            <w:r>
              <w:t>Количество акций (размер доли в уставном капитале), планируемых к приватизации</w:t>
            </w:r>
          </w:p>
        </w:tc>
        <w:tc>
          <w:tcPr>
            <w:tcW w:w="1701" w:type="dxa"/>
          </w:tcPr>
          <w:p w:rsidR="00C029EC" w:rsidRDefault="00C029EC">
            <w:pPr>
              <w:pStyle w:val="ConsPlusNormal"/>
              <w:jc w:val="center"/>
            </w:pPr>
            <w:r>
              <w:t>Способ приватизации</w:t>
            </w:r>
          </w:p>
        </w:tc>
      </w:tr>
      <w:tr w:rsidR="00C029EC">
        <w:tc>
          <w:tcPr>
            <w:tcW w:w="495" w:type="dxa"/>
          </w:tcPr>
          <w:p w:rsidR="00C029EC" w:rsidRDefault="00C029E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C029EC" w:rsidRDefault="00C029E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592" w:type="dxa"/>
          </w:tcPr>
          <w:p w:rsidR="00C029EC" w:rsidRDefault="00C029E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C029EC" w:rsidRDefault="00C029EC">
            <w:pPr>
              <w:pStyle w:val="ConsPlusNormal"/>
              <w:jc w:val="center"/>
            </w:pPr>
            <w:r>
              <w:t>4</w:t>
            </w:r>
          </w:p>
        </w:tc>
      </w:tr>
      <w:tr w:rsidR="00C029EC">
        <w:tc>
          <w:tcPr>
            <w:tcW w:w="495" w:type="dxa"/>
          </w:tcPr>
          <w:p w:rsidR="00C029EC" w:rsidRDefault="00C029EC">
            <w:pPr>
              <w:pStyle w:val="ConsPlusNormal"/>
            </w:pPr>
          </w:p>
        </w:tc>
        <w:tc>
          <w:tcPr>
            <w:tcW w:w="2835" w:type="dxa"/>
          </w:tcPr>
          <w:p w:rsidR="00C029EC" w:rsidRDefault="00C029EC">
            <w:pPr>
              <w:pStyle w:val="ConsPlusNormal"/>
            </w:pPr>
          </w:p>
        </w:tc>
        <w:tc>
          <w:tcPr>
            <w:tcW w:w="4592" w:type="dxa"/>
          </w:tcPr>
          <w:p w:rsidR="00C029EC" w:rsidRDefault="00C029EC">
            <w:pPr>
              <w:pStyle w:val="ConsPlusNormal"/>
            </w:pPr>
          </w:p>
        </w:tc>
        <w:tc>
          <w:tcPr>
            <w:tcW w:w="1701" w:type="dxa"/>
          </w:tcPr>
          <w:p w:rsidR="00C029EC" w:rsidRDefault="00C029EC">
            <w:pPr>
              <w:pStyle w:val="ConsPlusNormal"/>
            </w:pPr>
          </w:p>
        </w:tc>
      </w:tr>
      <w:tr w:rsidR="00C029EC">
        <w:tc>
          <w:tcPr>
            <w:tcW w:w="495" w:type="dxa"/>
          </w:tcPr>
          <w:p w:rsidR="00C029EC" w:rsidRDefault="00C029EC">
            <w:pPr>
              <w:pStyle w:val="ConsPlusNormal"/>
            </w:pPr>
          </w:p>
        </w:tc>
        <w:tc>
          <w:tcPr>
            <w:tcW w:w="2835" w:type="dxa"/>
          </w:tcPr>
          <w:p w:rsidR="00C029EC" w:rsidRDefault="00C029EC">
            <w:pPr>
              <w:pStyle w:val="ConsPlusNormal"/>
            </w:pPr>
          </w:p>
        </w:tc>
        <w:tc>
          <w:tcPr>
            <w:tcW w:w="4592" w:type="dxa"/>
          </w:tcPr>
          <w:p w:rsidR="00C029EC" w:rsidRDefault="00C029EC">
            <w:pPr>
              <w:pStyle w:val="ConsPlusNormal"/>
            </w:pPr>
          </w:p>
        </w:tc>
        <w:tc>
          <w:tcPr>
            <w:tcW w:w="1701" w:type="dxa"/>
          </w:tcPr>
          <w:p w:rsidR="00C029EC" w:rsidRDefault="00C029EC">
            <w:pPr>
              <w:pStyle w:val="ConsPlusNormal"/>
            </w:pPr>
          </w:p>
        </w:tc>
      </w:tr>
    </w:tbl>
    <w:p w:rsidR="00C029EC" w:rsidRDefault="00C029EC">
      <w:pPr>
        <w:pStyle w:val="ConsPlusNormal"/>
        <w:jc w:val="both"/>
      </w:pPr>
    </w:p>
    <w:p w:rsidR="00C029EC" w:rsidRDefault="00C029EC">
      <w:pPr>
        <w:pStyle w:val="ConsPlusNormal"/>
        <w:jc w:val="center"/>
      </w:pPr>
      <w:r>
        <w:t>2. Перечень государственных унитарных предприятий</w:t>
      </w:r>
    </w:p>
    <w:p w:rsidR="00C029EC" w:rsidRDefault="00C029EC">
      <w:pPr>
        <w:pStyle w:val="ConsPlusNormal"/>
        <w:jc w:val="center"/>
      </w:pPr>
      <w:r>
        <w:t xml:space="preserve">Тюменской области, </w:t>
      </w:r>
      <w:proofErr w:type="gramStart"/>
      <w:r>
        <w:t>планируемых</w:t>
      </w:r>
      <w:proofErr w:type="gramEnd"/>
      <w:r>
        <w:t xml:space="preserve"> к приватизации в _______ году</w:t>
      </w:r>
    </w:p>
    <w:p w:rsidR="00C029EC" w:rsidRDefault="00C029EC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5"/>
        <w:gridCol w:w="2835"/>
        <w:gridCol w:w="4592"/>
        <w:gridCol w:w="1701"/>
      </w:tblGrid>
      <w:tr w:rsidR="00C029EC">
        <w:tc>
          <w:tcPr>
            <w:tcW w:w="495" w:type="dxa"/>
          </w:tcPr>
          <w:p w:rsidR="00C029EC" w:rsidRDefault="00C029EC">
            <w:pPr>
              <w:pStyle w:val="ConsPlusNormal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2835" w:type="dxa"/>
          </w:tcPr>
          <w:p w:rsidR="00C029EC" w:rsidRDefault="00C029EC">
            <w:pPr>
              <w:pStyle w:val="ConsPlusNormal"/>
              <w:jc w:val="center"/>
            </w:pPr>
            <w:r>
              <w:t>Наименование государственного унитарного предприятия Тюменской области</w:t>
            </w:r>
          </w:p>
        </w:tc>
        <w:tc>
          <w:tcPr>
            <w:tcW w:w="4592" w:type="dxa"/>
          </w:tcPr>
          <w:p w:rsidR="00C029EC" w:rsidRDefault="00C029EC">
            <w:pPr>
              <w:pStyle w:val="ConsPlusNormal"/>
              <w:jc w:val="center"/>
            </w:pPr>
            <w:r>
              <w:t>Предмет деятельности государственного унитарного предприятия Тюменской области</w:t>
            </w:r>
          </w:p>
        </w:tc>
        <w:tc>
          <w:tcPr>
            <w:tcW w:w="1701" w:type="dxa"/>
          </w:tcPr>
          <w:p w:rsidR="00C029EC" w:rsidRDefault="00C029EC">
            <w:pPr>
              <w:pStyle w:val="ConsPlusNormal"/>
              <w:jc w:val="center"/>
            </w:pPr>
            <w:r>
              <w:t>Способ приватизации</w:t>
            </w:r>
          </w:p>
        </w:tc>
      </w:tr>
      <w:tr w:rsidR="00C029EC">
        <w:tc>
          <w:tcPr>
            <w:tcW w:w="495" w:type="dxa"/>
          </w:tcPr>
          <w:p w:rsidR="00C029EC" w:rsidRDefault="00C029E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C029EC" w:rsidRDefault="00C029E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592" w:type="dxa"/>
          </w:tcPr>
          <w:p w:rsidR="00C029EC" w:rsidRDefault="00C029E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C029EC" w:rsidRDefault="00C029EC">
            <w:pPr>
              <w:pStyle w:val="ConsPlusNormal"/>
              <w:jc w:val="center"/>
            </w:pPr>
            <w:r>
              <w:t>4</w:t>
            </w:r>
          </w:p>
        </w:tc>
      </w:tr>
      <w:tr w:rsidR="00C029EC">
        <w:tc>
          <w:tcPr>
            <w:tcW w:w="495" w:type="dxa"/>
          </w:tcPr>
          <w:p w:rsidR="00C029EC" w:rsidRDefault="00C029EC">
            <w:pPr>
              <w:pStyle w:val="ConsPlusNormal"/>
            </w:pPr>
          </w:p>
        </w:tc>
        <w:tc>
          <w:tcPr>
            <w:tcW w:w="2835" w:type="dxa"/>
          </w:tcPr>
          <w:p w:rsidR="00C029EC" w:rsidRDefault="00C029EC">
            <w:pPr>
              <w:pStyle w:val="ConsPlusNormal"/>
            </w:pPr>
          </w:p>
        </w:tc>
        <w:tc>
          <w:tcPr>
            <w:tcW w:w="4592" w:type="dxa"/>
          </w:tcPr>
          <w:p w:rsidR="00C029EC" w:rsidRDefault="00C029EC">
            <w:pPr>
              <w:pStyle w:val="ConsPlusNormal"/>
            </w:pPr>
          </w:p>
        </w:tc>
        <w:tc>
          <w:tcPr>
            <w:tcW w:w="1701" w:type="dxa"/>
          </w:tcPr>
          <w:p w:rsidR="00C029EC" w:rsidRDefault="00C029EC">
            <w:pPr>
              <w:pStyle w:val="ConsPlusNormal"/>
            </w:pPr>
          </w:p>
        </w:tc>
      </w:tr>
      <w:tr w:rsidR="00C029EC">
        <w:tc>
          <w:tcPr>
            <w:tcW w:w="495" w:type="dxa"/>
          </w:tcPr>
          <w:p w:rsidR="00C029EC" w:rsidRDefault="00C029EC">
            <w:pPr>
              <w:pStyle w:val="ConsPlusNormal"/>
            </w:pPr>
          </w:p>
        </w:tc>
        <w:tc>
          <w:tcPr>
            <w:tcW w:w="2835" w:type="dxa"/>
          </w:tcPr>
          <w:p w:rsidR="00C029EC" w:rsidRDefault="00C029EC">
            <w:pPr>
              <w:pStyle w:val="ConsPlusNormal"/>
            </w:pPr>
          </w:p>
        </w:tc>
        <w:tc>
          <w:tcPr>
            <w:tcW w:w="4592" w:type="dxa"/>
          </w:tcPr>
          <w:p w:rsidR="00C029EC" w:rsidRDefault="00C029EC">
            <w:pPr>
              <w:pStyle w:val="ConsPlusNormal"/>
            </w:pPr>
          </w:p>
        </w:tc>
        <w:tc>
          <w:tcPr>
            <w:tcW w:w="1701" w:type="dxa"/>
          </w:tcPr>
          <w:p w:rsidR="00C029EC" w:rsidRDefault="00C029EC">
            <w:pPr>
              <w:pStyle w:val="ConsPlusNormal"/>
            </w:pPr>
          </w:p>
        </w:tc>
      </w:tr>
    </w:tbl>
    <w:p w:rsidR="00C029EC" w:rsidRDefault="00C029EC">
      <w:pPr>
        <w:pStyle w:val="ConsPlusNormal"/>
        <w:jc w:val="both"/>
      </w:pPr>
    </w:p>
    <w:p w:rsidR="00C029EC" w:rsidRDefault="00C029EC">
      <w:pPr>
        <w:pStyle w:val="ConsPlusNormal"/>
        <w:jc w:val="center"/>
      </w:pPr>
      <w:r>
        <w:t>3. Перечень иного государственного имущества</w:t>
      </w:r>
    </w:p>
    <w:p w:rsidR="00C029EC" w:rsidRDefault="00C029EC">
      <w:pPr>
        <w:pStyle w:val="ConsPlusNormal"/>
        <w:jc w:val="center"/>
      </w:pPr>
      <w:r>
        <w:t xml:space="preserve">Тюменской области, </w:t>
      </w:r>
      <w:proofErr w:type="gramStart"/>
      <w:r>
        <w:t>планируемого</w:t>
      </w:r>
      <w:proofErr w:type="gramEnd"/>
      <w:r>
        <w:t xml:space="preserve"> к приватизации</w:t>
      </w:r>
    </w:p>
    <w:p w:rsidR="00C029EC" w:rsidRDefault="00C029EC">
      <w:pPr>
        <w:pStyle w:val="ConsPlusNormal"/>
        <w:jc w:val="center"/>
      </w:pPr>
      <w:r>
        <w:t>в _______ году</w:t>
      </w:r>
    </w:p>
    <w:p w:rsidR="00C029EC" w:rsidRDefault="00C029EC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5"/>
        <w:gridCol w:w="2835"/>
        <w:gridCol w:w="4592"/>
        <w:gridCol w:w="1701"/>
      </w:tblGrid>
      <w:tr w:rsidR="00C029EC">
        <w:tc>
          <w:tcPr>
            <w:tcW w:w="495" w:type="dxa"/>
          </w:tcPr>
          <w:p w:rsidR="00C029EC" w:rsidRDefault="00C029EC">
            <w:pPr>
              <w:pStyle w:val="ConsPlusNormal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2835" w:type="dxa"/>
          </w:tcPr>
          <w:p w:rsidR="00C029EC" w:rsidRDefault="00C029EC">
            <w:pPr>
              <w:pStyle w:val="ConsPlusNormal"/>
              <w:jc w:val="center"/>
            </w:pPr>
            <w:r>
              <w:t>Наименование, характеристика имущества</w:t>
            </w:r>
          </w:p>
        </w:tc>
        <w:tc>
          <w:tcPr>
            <w:tcW w:w="4592" w:type="dxa"/>
          </w:tcPr>
          <w:p w:rsidR="00C029EC" w:rsidRDefault="00C029EC">
            <w:pPr>
              <w:pStyle w:val="ConsPlusNormal"/>
              <w:jc w:val="center"/>
            </w:pPr>
            <w:r>
              <w:t>Место нахождения имущества (для недвижимого имущества)</w:t>
            </w:r>
          </w:p>
        </w:tc>
        <w:tc>
          <w:tcPr>
            <w:tcW w:w="1701" w:type="dxa"/>
          </w:tcPr>
          <w:p w:rsidR="00C029EC" w:rsidRDefault="00C029EC">
            <w:pPr>
              <w:pStyle w:val="ConsPlusNormal"/>
              <w:jc w:val="center"/>
            </w:pPr>
            <w:r>
              <w:t>Способ приватизации</w:t>
            </w:r>
          </w:p>
        </w:tc>
      </w:tr>
      <w:tr w:rsidR="00C029EC">
        <w:tc>
          <w:tcPr>
            <w:tcW w:w="495" w:type="dxa"/>
          </w:tcPr>
          <w:p w:rsidR="00C029EC" w:rsidRDefault="00C029E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C029EC" w:rsidRDefault="00C029E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592" w:type="dxa"/>
          </w:tcPr>
          <w:p w:rsidR="00C029EC" w:rsidRDefault="00C029E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C029EC" w:rsidRDefault="00C029EC">
            <w:pPr>
              <w:pStyle w:val="ConsPlusNormal"/>
              <w:jc w:val="center"/>
            </w:pPr>
            <w:r>
              <w:t>4</w:t>
            </w:r>
          </w:p>
        </w:tc>
      </w:tr>
      <w:tr w:rsidR="00C029EC">
        <w:tc>
          <w:tcPr>
            <w:tcW w:w="495" w:type="dxa"/>
          </w:tcPr>
          <w:p w:rsidR="00C029EC" w:rsidRDefault="00C029EC">
            <w:pPr>
              <w:pStyle w:val="ConsPlusNormal"/>
            </w:pPr>
          </w:p>
        </w:tc>
        <w:tc>
          <w:tcPr>
            <w:tcW w:w="2835" w:type="dxa"/>
          </w:tcPr>
          <w:p w:rsidR="00C029EC" w:rsidRDefault="00C029EC">
            <w:pPr>
              <w:pStyle w:val="ConsPlusNormal"/>
            </w:pPr>
          </w:p>
        </w:tc>
        <w:tc>
          <w:tcPr>
            <w:tcW w:w="4592" w:type="dxa"/>
          </w:tcPr>
          <w:p w:rsidR="00C029EC" w:rsidRDefault="00C029EC">
            <w:pPr>
              <w:pStyle w:val="ConsPlusNormal"/>
            </w:pPr>
          </w:p>
        </w:tc>
        <w:tc>
          <w:tcPr>
            <w:tcW w:w="1701" w:type="dxa"/>
          </w:tcPr>
          <w:p w:rsidR="00C029EC" w:rsidRDefault="00C029EC">
            <w:pPr>
              <w:pStyle w:val="ConsPlusNormal"/>
            </w:pPr>
          </w:p>
        </w:tc>
      </w:tr>
      <w:tr w:rsidR="00C029EC">
        <w:tc>
          <w:tcPr>
            <w:tcW w:w="495" w:type="dxa"/>
          </w:tcPr>
          <w:p w:rsidR="00C029EC" w:rsidRDefault="00C029EC">
            <w:pPr>
              <w:pStyle w:val="ConsPlusNormal"/>
            </w:pPr>
          </w:p>
        </w:tc>
        <w:tc>
          <w:tcPr>
            <w:tcW w:w="2835" w:type="dxa"/>
          </w:tcPr>
          <w:p w:rsidR="00C029EC" w:rsidRDefault="00C029EC">
            <w:pPr>
              <w:pStyle w:val="ConsPlusNormal"/>
            </w:pPr>
          </w:p>
        </w:tc>
        <w:tc>
          <w:tcPr>
            <w:tcW w:w="4592" w:type="dxa"/>
          </w:tcPr>
          <w:p w:rsidR="00C029EC" w:rsidRDefault="00C029EC">
            <w:pPr>
              <w:pStyle w:val="ConsPlusNormal"/>
            </w:pPr>
          </w:p>
        </w:tc>
        <w:tc>
          <w:tcPr>
            <w:tcW w:w="1701" w:type="dxa"/>
          </w:tcPr>
          <w:p w:rsidR="00C029EC" w:rsidRDefault="00C029EC">
            <w:pPr>
              <w:pStyle w:val="ConsPlusNormal"/>
            </w:pPr>
          </w:p>
        </w:tc>
      </w:tr>
    </w:tbl>
    <w:p w:rsidR="00C029EC" w:rsidRDefault="00C029EC">
      <w:pPr>
        <w:pStyle w:val="ConsPlusNormal"/>
        <w:jc w:val="both"/>
      </w:pPr>
    </w:p>
    <w:p w:rsidR="00C029EC" w:rsidRDefault="00C029EC">
      <w:pPr>
        <w:pStyle w:val="ConsPlusNormal"/>
        <w:jc w:val="both"/>
      </w:pPr>
    </w:p>
    <w:p w:rsidR="00C029EC" w:rsidRDefault="00C029EC">
      <w:pPr>
        <w:pStyle w:val="ConsPlusNormal"/>
        <w:jc w:val="both"/>
      </w:pPr>
    </w:p>
    <w:p w:rsidR="00C029EC" w:rsidRDefault="00C029EC">
      <w:pPr>
        <w:pStyle w:val="ConsPlusNormal"/>
        <w:jc w:val="both"/>
      </w:pPr>
    </w:p>
    <w:p w:rsidR="00C029EC" w:rsidRDefault="00C029EC">
      <w:pPr>
        <w:pStyle w:val="ConsPlusNormal"/>
        <w:jc w:val="both"/>
      </w:pPr>
    </w:p>
    <w:p w:rsidR="00C029EC" w:rsidRDefault="00C029EC">
      <w:pPr>
        <w:pStyle w:val="ConsPlusNormal"/>
        <w:jc w:val="both"/>
      </w:pPr>
    </w:p>
    <w:p w:rsidR="00C029EC" w:rsidRDefault="00C029EC">
      <w:pPr>
        <w:pStyle w:val="ConsPlusNormal"/>
        <w:jc w:val="both"/>
      </w:pPr>
    </w:p>
    <w:p w:rsidR="00C029EC" w:rsidRDefault="00C029EC">
      <w:pPr>
        <w:pStyle w:val="ConsPlusNormal"/>
        <w:jc w:val="both"/>
      </w:pPr>
    </w:p>
    <w:p w:rsidR="00C029EC" w:rsidRDefault="00C029EC">
      <w:pPr>
        <w:pStyle w:val="ConsPlusNormal"/>
        <w:jc w:val="both"/>
      </w:pPr>
    </w:p>
    <w:p w:rsidR="00C029EC" w:rsidRDefault="00C029EC">
      <w:pPr>
        <w:pStyle w:val="ConsPlusNormal"/>
        <w:jc w:val="both"/>
      </w:pPr>
    </w:p>
    <w:p w:rsidR="00C029EC" w:rsidRDefault="00C029EC">
      <w:pPr>
        <w:pStyle w:val="ConsPlusNormal"/>
        <w:jc w:val="both"/>
      </w:pPr>
    </w:p>
    <w:p w:rsidR="00C029EC" w:rsidRDefault="00C029EC">
      <w:pPr>
        <w:pStyle w:val="ConsPlusNormal"/>
        <w:jc w:val="both"/>
      </w:pPr>
    </w:p>
    <w:p w:rsidR="00C029EC" w:rsidRDefault="00C029EC">
      <w:pPr>
        <w:pStyle w:val="ConsPlusNormal"/>
        <w:jc w:val="both"/>
      </w:pPr>
    </w:p>
    <w:p w:rsidR="00C029EC" w:rsidRDefault="00C029EC">
      <w:pPr>
        <w:pStyle w:val="ConsPlusNormal"/>
        <w:jc w:val="both"/>
      </w:pPr>
    </w:p>
    <w:p w:rsidR="00C029EC" w:rsidRDefault="00C029EC">
      <w:pPr>
        <w:pStyle w:val="ConsPlusNormal"/>
        <w:jc w:val="both"/>
      </w:pPr>
    </w:p>
    <w:p w:rsidR="00C029EC" w:rsidRDefault="00C029EC">
      <w:pPr>
        <w:pStyle w:val="ConsPlusNormal"/>
        <w:jc w:val="both"/>
      </w:pPr>
    </w:p>
    <w:p w:rsidR="00C029EC" w:rsidRDefault="00C029EC">
      <w:pPr>
        <w:pStyle w:val="ConsPlusNormal"/>
        <w:jc w:val="both"/>
      </w:pPr>
    </w:p>
    <w:p w:rsidR="00C029EC" w:rsidRDefault="00C029EC">
      <w:pPr>
        <w:pStyle w:val="ConsPlusNormal"/>
        <w:jc w:val="both"/>
      </w:pPr>
    </w:p>
    <w:p w:rsidR="00C029EC" w:rsidRDefault="00C029EC">
      <w:pPr>
        <w:pStyle w:val="ConsPlusNormal"/>
        <w:jc w:val="both"/>
      </w:pPr>
    </w:p>
    <w:p w:rsidR="00C029EC" w:rsidRDefault="00C029EC">
      <w:pPr>
        <w:pStyle w:val="ConsPlusNormal"/>
        <w:jc w:val="right"/>
      </w:pPr>
      <w:bookmarkStart w:id="5" w:name="_GoBack"/>
      <w:bookmarkEnd w:id="5"/>
      <w:r>
        <w:lastRenderedPageBreak/>
        <w:t>Приложение N 2</w:t>
      </w:r>
    </w:p>
    <w:p w:rsidR="00C029EC" w:rsidRDefault="00C029EC">
      <w:pPr>
        <w:pStyle w:val="ConsPlusNormal"/>
        <w:jc w:val="right"/>
      </w:pPr>
      <w:r>
        <w:t>к Положению о приватизации</w:t>
      </w:r>
    </w:p>
    <w:p w:rsidR="00C029EC" w:rsidRDefault="00C029EC">
      <w:pPr>
        <w:pStyle w:val="ConsPlusNormal"/>
        <w:jc w:val="right"/>
      </w:pPr>
      <w:r>
        <w:t>государственного имущества</w:t>
      </w:r>
    </w:p>
    <w:p w:rsidR="00C029EC" w:rsidRDefault="00C029EC">
      <w:pPr>
        <w:pStyle w:val="ConsPlusNormal"/>
        <w:jc w:val="right"/>
      </w:pPr>
      <w:r>
        <w:t>Тюменской области</w:t>
      </w:r>
    </w:p>
    <w:p w:rsidR="00C029EC" w:rsidRDefault="00C029EC">
      <w:pPr>
        <w:pStyle w:val="ConsPlusNormal"/>
        <w:jc w:val="center"/>
      </w:pPr>
      <w:r>
        <w:t>Список изменяющих документов</w:t>
      </w:r>
    </w:p>
    <w:p w:rsidR="00C029EC" w:rsidRDefault="00C029EC">
      <w:pPr>
        <w:pStyle w:val="ConsPlusNormal"/>
        <w:jc w:val="center"/>
      </w:pPr>
      <w:r>
        <w:t xml:space="preserve">(в ред. </w:t>
      </w:r>
      <w:hyperlink r:id="rId86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02.11.2015 N 499-п)</w:t>
      </w:r>
    </w:p>
    <w:p w:rsidR="00C029EC" w:rsidRDefault="00C029EC">
      <w:pPr>
        <w:pStyle w:val="ConsPlusNormal"/>
        <w:jc w:val="center"/>
      </w:pPr>
    </w:p>
    <w:p w:rsidR="00C029EC" w:rsidRDefault="00C029EC">
      <w:pPr>
        <w:pStyle w:val="ConsPlusNormal"/>
        <w:jc w:val="center"/>
      </w:pPr>
      <w:bookmarkStart w:id="6" w:name="P312"/>
      <w:bookmarkEnd w:id="6"/>
      <w:r>
        <w:t>ОТЧЕТ</w:t>
      </w:r>
    </w:p>
    <w:p w:rsidR="00C029EC" w:rsidRDefault="00C029EC">
      <w:pPr>
        <w:pStyle w:val="ConsPlusNormal"/>
        <w:jc w:val="center"/>
      </w:pPr>
      <w:r>
        <w:t>о результатах приватизации государственного имущества</w:t>
      </w:r>
    </w:p>
    <w:p w:rsidR="00C029EC" w:rsidRDefault="00C029EC">
      <w:pPr>
        <w:pStyle w:val="ConsPlusNormal"/>
        <w:jc w:val="center"/>
      </w:pPr>
      <w:r>
        <w:t>Тюменской области в _________ году</w:t>
      </w:r>
    </w:p>
    <w:p w:rsidR="00C029EC" w:rsidRDefault="00C029EC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5"/>
        <w:gridCol w:w="2145"/>
        <w:gridCol w:w="1644"/>
        <w:gridCol w:w="2324"/>
        <w:gridCol w:w="1701"/>
        <w:gridCol w:w="2310"/>
        <w:gridCol w:w="1417"/>
      </w:tblGrid>
      <w:tr w:rsidR="00C029EC">
        <w:tc>
          <w:tcPr>
            <w:tcW w:w="495" w:type="dxa"/>
          </w:tcPr>
          <w:p w:rsidR="00C029EC" w:rsidRDefault="00C029EC">
            <w:pPr>
              <w:pStyle w:val="ConsPlusNormal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2145" w:type="dxa"/>
          </w:tcPr>
          <w:p w:rsidR="00C029EC" w:rsidRDefault="00C029EC">
            <w:pPr>
              <w:pStyle w:val="ConsPlusNormal"/>
              <w:jc w:val="center"/>
            </w:pPr>
            <w:r>
              <w:t>Наименование объекта приватизации</w:t>
            </w:r>
          </w:p>
        </w:tc>
        <w:tc>
          <w:tcPr>
            <w:tcW w:w="1644" w:type="dxa"/>
          </w:tcPr>
          <w:p w:rsidR="00C029EC" w:rsidRDefault="00C029EC">
            <w:pPr>
              <w:pStyle w:val="ConsPlusNormal"/>
              <w:jc w:val="center"/>
            </w:pPr>
            <w:r>
              <w:t>Способ приватизации</w:t>
            </w:r>
          </w:p>
        </w:tc>
        <w:tc>
          <w:tcPr>
            <w:tcW w:w="2324" w:type="dxa"/>
          </w:tcPr>
          <w:p w:rsidR="00C029EC" w:rsidRDefault="00C029EC">
            <w:pPr>
              <w:pStyle w:val="ConsPlusNormal"/>
              <w:jc w:val="center"/>
            </w:pPr>
            <w:r>
              <w:t>Начальная цена приватизируемого имущества</w:t>
            </w:r>
          </w:p>
        </w:tc>
        <w:tc>
          <w:tcPr>
            <w:tcW w:w="1701" w:type="dxa"/>
          </w:tcPr>
          <w:p w:rsidR="00C029EC" w:rsidRDefault="00C029EC">
            <w:pPr>
              <w:pStyle w:val="ConsPlusNormal"/>
              <w:jc w:val="center"/>
            </w:pPr>
            <w:r>
              <w:t>Цена сделки приватизации</w:t>
            </w:r>
          </w:p>
        </w:tc>
        <w:tc>
          <w:tcPr>
            <w:tcW w:w="2310" w:type="dxa"/>
          </w:tcPr>
          <w:p w:rsidR="00C029EC" w:rsidRDefault="00C029EC">
            <w:pPr>
              <w:pStyle w:val="ConsPlusNormal"/>
              <w:jc w:val="center"/>
            </w:pPr>
            <w:r>
              <w:t>Сумма денежных средств, перечисленных в областной бюджет</w:t>
            </w:r>
          </w:p>
        </w:tc>
        <w:tc>
          <w:tcPr>
            <w:tcW w:w="1417" w:type="dxa"/>
          </w:tcPr>
          <w:p w:rsidR="00C029EC" w:rsidRDefault="00C029EC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C029EC">
        <w:tc>
          <w:tcPr>
            <w:tcW w:w="495" w:type="dxa"/>
          </w:tcPr>
          <w:p w:rsidR="00C029EC" w:rsidRDefault="00C029E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45" w:type="dxa"/>
          </w:tcPr>
          <w:p w:rsidR="00C029EC" w:rsidRDefault="00C029E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</w:tcPr>
          <w:p w:rsidR="00C029EC" w:rsidRDefault="00C029E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24" w:type="dxa"/>
          </w:tcPr>
          <w:p w:rsidR="00C029EC" w:rsidRDefault="00C029E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C029EC" w:rsidRDefault="00C029E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310" w:type="dxa"/>
          </w:tcPr>
          <w:p w:rsidR="00C029EC" w:rsidRDefault="00C029E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</w:tcPr>
          <w:p w:rsidR="00C029EC" w:rsidRDefault="00C029EC">
            <w:pPr>
              <w:pStyle w:val="ConsPlusNormal"/>
              <w:jc w:val="center"/>
            </w:pPr>
            <w:r>
              <w:t>7</w:t>
            </w:r>
          </w:p>
        </w:tc>
      </w:tr>
      <w:tr w:rsidR="00C029EC">
        <w:tc>
          <w:tcPr>
            <w:tcW w:w="495" w:type="dxa"/>
          </w:tcPr>
          <w:p w:rsidR="00C029EC" w:rsidRDefault="00C029EC">
            <w:pPr>
              <w:pStyle w:val="ConsPlusNormal"/>
            </w:pPr>
          </w:p>
        </w:tc>
        <w:tc>
          <w:tcPr>
            <w:tcW w:w="2145" w:type="dxa"/>
          </w:tcPr>
          <w:p w:rsidR="00C029EC" w:rsidRDefault="00C029EC">
            <w:pPr>
              <w:pStyle w:val="ConsPlusNormal"/>
            </w:pPr>
          </w:p>
        </w:tc>
        <w:tc>
          <w:tcPr>
            <w:tcW w:w="1644" w:type="dxa"/>
          </w:tcPr>
          <w:p w:rsidR="00C029EC" w:rsidRDefault="00C029EC">
            <w:pPr>
              <w:pStyle w:val="ConsPlusNormal"/>
            </w:pPr>
          </w:p>
        </w:tc>
        <w:tc>
          <w:tcPr>
            <w:tcW w:w="2324" w:type="dxa"/>
          </w:tcPr>
          <w:p w:rsidR="00C029EC" w:rsidRDefault="00C029EC">
            <w:pPr>
              <w:pStyle w:val="ConsPlusNormal"/>
            </w:pPr>
          </w:p>
        </w:tc>
        <w:tc>
          <w:tcPr>
            <w:tcW w:w="1701" w:type="dxa"/>
          </w:tcPr>
          <w:p w:rsidR="00C029EC" w:rsidRDefault="00C029EC">
            <w:pPr>
              <w:pStyle w:val="ConsPlusNormal"/>
            </w:pPr>
          </w:p>
        </w:tc>
        <w:tc>
          <w:tcPr>
            <w:tcW w:w="2310" w:type="dxa"/>
          </w:tcPr>
          <w:p w:rsidR="00C029EC" w:rsidRDefault="00C029EC">
            <w:pPr>
              <w:pStyle w:val="ConsPlusNormal"/>
            </w:pPr>
          </w:p>
        </w:tc>
        <w:tc>
          <w:tcPr>
            <w:tcW w:w="1417" w:type="dxa"/>
          </w:tcPr>
          <w:p w:rsidR="00C029EC" w:rsidRDefault="00C029EC">
            <w:pPr>
              <w:pStyle w:val="ConsPlusNormal"/>
            </w:pPr>
          </w:p>
        </w:tc>
      </w:tr>
      <w:tr w:rsidR="00C029EC">
        <w:tc>
          <w:tcPr>
            <w:tcW w:w="495" w:type="dxa"/>
          </w:tcPr>
          <w:p w:rsidR="00C029EC" w:rsidRDefault="00C029EC">
            <w:pPr>
              <w:pStyle w:val="ConsPlusNormal"/>
            </w:pPr>
          </w:p>
        </w:tc>
        <w:tc>
          <w:tcPr>
            <w:tcW w:w="2145" w:type="dxa"/>
          </w:tcPr>
          <w:p w:rsidR="00C029EC" w:rsidRDefault="00C029EC">
            <w:pPr>
              <w:pStyle w:val="ConsPlusNormal"/>
            </w:pPr>
          </w:p>
        </w:tc>
        <w:tc>
          <w:tcPr>
            <w:tcW w:w="1644" w:type="dxa"/>
          </w:tcPr>
          <w:p w:rsidR="00C029EC" w:rsidRDefault="00C029EC">
            <w:pPr>
              <w:pStyle w:val="ConsPlusNormal"/>
            </w:pPr>
          </w:p>
        </w:tc>
        <w:tc>
          <w:tcPr>
            <w:tcW w:w="2324" w:type="dxa"/>
          </w:tcPr>
          <w:p w:rsidR="00C029EC" w:rsidRDefault="00C029EC">
            <w:pPr>
              <w:pStyle w:val="ConsPlusNormal"/>
            </w:pPr>
          </w:p>
        </w:tc>
        <w:tc>
          <w:tcPr>
            <w:tcW w:w="1701" w:type="dxa"/>
          </w:tcPr>
          <w:p w:rsidR="00C029EC" w:rsidRDefault="00C029EC">
            <w:pPr>
              <w:pStyle w:val="ConsPlusNormal"/>
            </w:pPr>
          </w:p>
        </w:tc>
        <w:tc>
          <w:tcPr>
            <w:tcW w:w="2310" w:type="dxa"/>
          </w:tcPr>
          <w:p w:rsidR="00C029EC" w:rsidRDefault="00C029EC">
            <w:pPr>
              <w:pStyle w:val="ConsPlusNormal"/>
            </w:pPr>
          </w:p>
        </w:tc>
        <w:tc>
          <w:tcPr>
            <w:tcW w:w="1417" w:type="dxa"/>
          </w:tcPr>
          <w:p w:rsidR="00C029EC" w:rsidRDefault="00C029EC">
            <w:pPr>
              <w:pStyle w:val="ConsPlusNormal"/>
            </w:pPr>
          </w:p>
        </w:tc>
      </w:tr>
    </w:tbl>
    <w:p w:rsidR="00C029EC" w:rsidRDefault="00C029EC">
      <w:pPr>
        <w:pStyle w:val="ConsPlusNormal"/>
        <w:jc w:val="both"/>
      </w:pPr>
    </w:p>
    <w:p w:rsidR="00C029EC" w:rsidRDefault="00C029EC">
      <w:pPr>
        <w:pStyle w:val="ConsPlusNormal"/>
        <w:jc w:val="both"/>
      </w:pPr>
    </w:p>
    <w:p w:rsidR="00C029EC" w:rsidRDefault="00C029E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94937" w:rsidRDefault="00C94937"/>
    <w:sectPr w:rsidR="00C94937" w:rsidSect="00B10DF4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9EC"/>
    <w:rsid w:val="00C029EC"/>
    <w:rsid w:val="00C94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29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029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029E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29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029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029E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67DF0A9FA90F00C923DB7821C1C923501C82C47CFF628F62638D41CFDE0D4FF522307D0F40136323E5FB1ZCI3H" TargetMode="External"/><Relationship Id="rId18" Type="http://schemas.openxmlformats.org/officeDocument/2006/relationships/hyperlink" Target="consultantplus://offline/ref=C67DF0A9FA90F00C923DB7821C1C923501C82C47CEF728F42A38D41CFDE0D4FF522307D0F40136323E5FB4ZCICH" TargetMode="External"/><Relationship Id="rId26" Type="http://schemas.openxmlformats.org/officeDocument/2006/relationships/hyperlink" Target="consultantplus://offline/ref=C67DF0A9FA90F00C923DB7821C1C923501C82C47CFF228F82C38D41CFDE0D4FFZ5I2H" TargetMode="External"/><Relationship Id="rId39" Type="http://schemas.openxmlformats.org/officeDocument/2006/relationships/hyperlink" Target="consultantplus://offline/ref=C67DF0A9FA90F00C923DA98F0A70CC3A06CA734EC9F723A673678F41AAE9DEA8156C5E92B00C373BZ3IDH" TargetMode="External"/><Relationship Id="rId21" Type="http://schemas.openxmlformats.org/officeDocument/2006/relationships/hyperlink" Target="consultantplus://offline/ref=C67DF0A9FA90F00C923DB7821C1C923501C82C47CFF22CF82838D41CFDE0D4FFZ5I2H" TargetMode="External"/><Relationship Id="rId34" Type="http://schemas.openxmlformats.org/officeDocument/2006/relationships/hyperlink" Target="consultantplus://offline/ref=C67DF0A9FA90F00C923DB7821C1C923501C82C47CCF220F72638D41CFDE0D4FF522307D0F40136323E5FB0ZCI1H" TargetMode="External"/><Relationship Id="rId42" Type="http://schemas.openxmlformats.org/officeDocument/2006/relationships/hyperlink" Target="consultantplus://offline/ref=C67DF0A9FA90F00C923DA98F0A70CC3A06CA734EC9F723A673678F41AAE9DEA8156C5E92B00C3735Z3I9H" TargetMode="External"/><Relationship Id="rId47" Type="http://schemas.openxmlformats.org/officeDocument/2006/relationships/hyperlink" Target="consultantplus://offline/ref=C67DF0A9FA90F00C923DB7821C1C923501C82C47C2FB2EF32738D41CFDE0D4FF522307D0F40136323E5FB1ZCI4H" TargetMode="External"/><Relationship Id="rId50" Type="http://schemas.openxmlformats.org/officeDocument/2006/relationships/hyperlink" Target="consultantplus://offline/ref=C67DF0A9FA90F00C923DB7821C1C923501C82C47C2FB2EF32738D41CFDE0D4FF522307D0F40136323E5FB1ZCI7H" TargetMode="External"/><Relationship Id="rId55" Type="http://schemas.openxmlformats.org/officeDocument/2006/relationships/hyperlink" Target="consultantplus://offline/ref=C67DF0A9FA90F00C923DB7821C1C923501C82C47CEFB2EF02738D41CFDE0D4FF522307D0F40136323E5FB0ZCI1H" TargetMode="External"/><Relationship Id="rId63" Type="http://schemas.openxmlformats.org/officeDocument/2006/relationships/hyperlink" Target="consultantplus://offline/ref=C67DF0A9FA90F00C923DB7821C1C923501C82C47C2FB2EF32738D41CFDE0D4FF522307D0F40136323E5FB2ZCI7H" TargetMode="External"/><Relationship Id="rId68" Type="http://schemas.openxmlformats.org/officeDocument/2006/relationships/hyperlink" Target="consultantplus://offline/ref=C67DF0A9FA90F00C923DB7821C1C923501C82C47CDF421F22E38D41CFDE0D4FF522307D0F40136323E5FB0ZCIDH" TargetMode="External"/><Relationship Id="rId76" Type="http://schemas.openxmlformats.org/officeDocument/2006/relationships/hyperlink" Target="consultantplus://offline/ref=C67DF0A9FA90F00C923DB7821C1C923501C82C47C2FB2EF32738D41CFDE0D4FF522307D0F40136323E5FB2ZCI0H" TargetMode="External"/><Relationship Id="rId84" Type="http://schemas.openxmlformats.org/officeDocument/2006/relationships/hyperlink" Target="consultantplus://offline/ref=C67DF0A9FA90F00C923DB7821C1C923501C82C47CDF421F22E38D41CFDE0D4FF522307D0F40136323E5FB1ZCI6H" TargetMode="External"/><Relationship Id="rId7" Type="http://schemas.openxmlformats.org/officeDocument/2006/relationships/hyperlink" Target="consultantplus://offline/ref=C67DF0A9FA90F00C923DB7821C1C923501C82C47CDF421F22E38D41CFDE0D4FF522307D0F40136323E5FB0ZCI1H" TargetMode="External"/><Relationship Id="rId71" Type="http://schemas.openxmlformats.org/officeDocument/2006/relationships/hyperlink" Target="consultantplus://offline/ref=C67DF0A9FA90F00C923DB7821C1C923501C82C47CDF421F22E38D41CFDE0D4FF522307D0F40136323E5FB1ZCI4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67DF0A9FA90F00C923DB7821C1C923501C82C47CEF728F42A38D41CFDE0D4FF522307D0F40136323E5FB1ZCI4H" TargetMode="External"/><Relationship Id="rId29" Type="http://schemas.openxmlformats.org/officeDocument/2006/relationships/hyperlink" Target="consultantplus://offline/ref=C67DF0A9FA90F00C923DA98F0A70CC3A06CA734CCEF223A673678F41AAE9DEA8156C5E92B00D3634Z3I8H" TargetMode="External"/><Relationship Id="rId11" Type="http://schemas.openxmlformats.org/officeDocument/2006/relationships/hyperlink" Target="consultantplus://offline/ref=C67DF0A9FA90F00C923DA98F0A70CC3A06CA734EC9F723A673678F41AAE9DEA8156C5E92B00C3731Z3IBH" TargetMode="External"/><Relationship Id="rId24" Type="http://schemas.openxmlformats.org/officeDocument/2006/relationships/hyperlink" Target="consultantplus://offline/ref=C67DF0A9FA90F00C923DB7821C1C923501C82C47CAF62BF52B38D41CFDE0D4FFZ5I2H" TargetMode="External"/><Relationship Id="rId32" Type="http://schemas.openxmlformats.org/officeDocument/2006/relationships/hyperlink" Target="consultantplus://offline/ref=C67DF0A9FA90F00C923DB7821C1C923501C82C47CDF421F22E38D41CFDE0D4FF522307D0F40136323E5FB0ZCI1H" TargetMode="External"/><Relationship Id="rId37" Type="http://schemas.openxmlformats.org/officeDocument/2006/relationships/hyperlink" Target="consultantplus://offline/ref=C67DF0A9FA90F00C923DB7821C1C923501C82C47C2FB28F42638D41CFDE0D4FF522307D0F40136323E5EB2ZCI4H" TargetMode="External"/><Relationship Id="rId40" Type="http://schemas.openxmlformats.org/officeDocument/2006/relationships/hyperlink" Target="consultantplus://offline/ref=C67DF0A9FA90F00C923DB7821C1C923501C82C47C2FB2EF32738D41CFDE0D4FF522307D0F40136323E5FB0ZCIDH" TargetMode="External"/><Relationship Id="rId45" Type="http://schemas.openxmlformats.org/officeDocument/2006/relationships/hyperlink" Target="consultantplus://offline/ref=C67DF0A9FA90F00C923DB7821C1C923501C82C47C2FB2EF32738D41CFDE0D4FF522307D0F40136323E5FB1ZCI4H" TargetMode="External"/><Relationship Id="rId53" Type="http://schemas.openxmlformats.org/officeDocument/2006/relationships/hyperlink" Target="consultantplus://offline/ref=C67DF0A9FA90F00C923DA98F0A70CC3A06C67342C2F97EAC7B3E8343ADE681BF12255293B00C36Z3I6H" TargetMode="External"/><Relationship Id="rId58" Type="http://schemas.openxmlformats.org/officeDocument/2006/relationships/hyperlink" Target="consultantplus://offline/ref=C67DF0A9FA90F00C923DA98F0A70CC3A06CB7B42CBF723A673678F41AAE9DEA8156C5E92B00C3732Z3I8H" TargetMode="External"/><Relationship Id="rId66" Type="http://schemas.openxmlformats.org/officeDocument/2006/relationships/hyperlink" Target="consultantplus://offline/ref=C67DF0A9FA90F00C923DB7821C1C923501C82C47CDF421F22E38D41CFDE0D4FF522307D0F40136323E5FB0ZCI3H" TargetMode="External"/><Relationship Id="rId74" Type="http://schemas.openxmlformats.org/officeDocument/2006/relationships/hyperlink" Target="consultantplus://offline/ref=C67DF0A9FA90F00C923DB7821C1C923501C82C47C2FB2EF32738D41CFDE0D4FF522307D0F40136323E5FB2ZCI1H" TargetMode="External"/><Relationship Id="rId79" Type="http://schemas.openxmlformats.org/officeDocument/2006/relationships/hyperlink" Target="consultantplus://offline/ref=C67DF0A9FA90F00C923DB7821C1C923501C82C47C2FB2EF32738D41CFDE0D4FF522307D0F40136323E5FB2ZCI0H" TargetMode="External"/><Relationship Id="rId87" Type="http://schemas.openxmlformats.org/officeDocument/2006/relationships/fontTable" Target="fontTable.xml"/><Relationship Id="rId5" Type="http://schemas.openxmlformats.org/officeDocument/2006/relationships/hyperlink" Target="consultantplus://offline/ref=C67DF0A9FA90F00C923DB7821C1C923501C82C47CEFB2EF02738D41CFDE0D4FF522307D0F40136323E5FB0ZCI1H" TargetMode="External"/><Relationship Id="rId61" Type="http://schemas.openxmlformats.org/officeDocument/2006/relationships/hyperlink" Target="consultantplus://offline/ref=C67DF0A9FA90F00C923DB7821C1C923501C82C47C2FB2EF32738D41CFDE0D4FF522307D0F40136323E5FB1ZCIDH" TargetMode="External"/><Relationship Id="rId82" Type="http://schemas.openxmlformats.org/officeDocument/2006/relationships/hyperlink" Target="consultantplus://offline/ref=C67DF0A9FA90F00C923DB7821C1C923501C82C47C2FB2EF32738D41CFDE0D4FF522307D0F40136323E5FB2ZCI0H" TargetMode="External"/><Relationship Id="rId19" Type="http://schemas.openxmlformats.org/officeDocument/2006/relationships/hyperlink" Target="consultantplus://offline/ref=C67DF0A9FA90F00C923DB7821C1C923501C82C47CEF728F42A38D41CFDE0D4FF522307D0F40136323E5FB5ZCI4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67DF0A9FA90F00C923DB7821C1C923501C82C47CCF220F72638D41CFDE0D4FF522307D0F40136323E5FB0ZCI1H" TargetMode="External"/><Relationship Id="rId14" Type="http://schemas.openxmlformats.org/officeDocument/2006/relationships/hyperlink" Target="consultantplus://offline/ref=C67DF0A9FA90F00C923DB7821C1C923501C82C47CFF628F62638D41CFDE0D4FF522307D0F40136323E5FB2ZCI2H" TargetMode="External"/><Relationship Id="rId22" Type="http://schemas.openxmlformats.org/officeDocument/2006/relationships/hyperlink" Target="consultantplus://offline/ref=C67DF0A9FA90F00C923DB7821C1C923501C82C47C2F521F02465DE14A4ECD6ZFI8H" TargetMode="External"/><Relationship Id="rId27" Type="http://schemas.openxmlformats.org/officeDocument/2006/relationships/hyperlink" Target="consultantplus://offline/ref=C67DF0A9FA90F00C923DB7821C1C923501C82C47CFF62AF12F38D41CFDE0D4FFZ5I2H" TargetMode="External"/><Relationship Id="rId30" Type="http://schemas.openxmlformats.org/officeDocument/2006/relationships/hyperlink" Target="consultantplus://offline/ref=C67DF0A9FA90F00C923DB7821C1C923501C82C47CEFB2EF02738D41CFDE0D4FF522307D0F40136323E5FB0ZCI1H" TargetMode="External"/><Relationship Id="rId35" Type="http://schemas.openxmlformats.org/officeDocument/2006/relationships/hyperlink" Target="consultantplus://offline/ref=C67DF0A9FA90F00C923DB7821C1C923501C82C47C2FB2EF32738D41CFDE0D4FF522307D0F40136323E5FB0ZCI2H" TargetMode="External"/><Relationship Id="rId43" Type="http://schemas.openxmlformats.org/officeDocument/2006/relationships/hyperlink" Target="consultantplus://offline/ref=C67DF0A9FA90F00C923DB7821C1C923501C82C47C2FB2EF32738D41CFDE0D4FF522307D0F40136323E5FB1ZCI4H" TargetMode="External"/><Relationship Id="rId48" Type="http://schemas.openxmlformats.org/officeDocument/2006/relationships/hyperlink" Target="consultantplus://offline/ref=C67DF0A9FA90F00C923DB7821C1C923501C82C47C2FB2EF32738D41CFDE0D4FF522307D0F40136323E5FB1ZCI4H" TargetMode="External"/><Relationship Id="rId56" Type="http://schemas.openxmlformats.org/officeDocument/2006/relationships/hyperlink" Target="consultantplus://offline/ref=C67DF0A9FA90F00C923DB7821C1C923501C82C47C2FB2EF32738D41CFDE0D4FF522307D0F40136323E5FB1ZCI6H" TargetMode="External"/><Relationship Id="rId64" Type="http://schemas.openxmlformats.org/officeDocument/2006/relationships/hyperlink" Target="consultantplus://offline/ref=C67DF0A9FA90F00C923DB7821C1C923501C82C47C2FB2EF32738D41CFDE0D4FF522307D0F40136323E5FB2ZCI6H" TargetMode="External"/><Relationship Id="rId69" Type="http://schemas.openxmlformats.org/officeDocument/2006/relationships/hyperlink" Target="consultantplus://offline/ref=C67DF0A9FA90F00C923DA98F0A70CC3A06CA734EC9F723A673678F41AAE9DEA8156C5E91B0Z0I5H" TargetMode="External"/><Relationship Id="rId77" Type="http://schemas.openxmlformats.org/officeDocument/2006/relationships/hyperlink" Target="consultantplus://offline/ref=C67DF0A9FA90F00C923DA98F0A70CC3A06CB704ACCFB23A673678F41AAE9DEA8156C5E92B00C3735Z3I6H" TargetMode="External"/><Relationship Id="rId8" Type="http://schemas.openxmlformats.org/officeDocument/2006/relationships/hyperlink" Target="consultantplus://offline/ref=C67DF0A9FA90F00C923DB7821C1C923501C82C47CDFA20F62E38D41CFDE0D4FF522307D0F40136323E5FB0ZCI1H" TargetMode="External"/><Relationship Id="rId51" Type="http://schemas.openxmlformats.org/officeDocument/2006/relationships/hyperlink" Target="consultantplus://offline/ref=C67DF0A9FA90F00C923DB7821C1C923501C82C47C2FB2EF32738D41CFDE0D4FF522307D0F40136323E5FB1ZCI7H" TargetMode="External"/><Relationship Id="rId72" Type="http://schemas.openxmlformats.org/officeDocument/2006/relationships/hyperlink" Target="consultantplus://offline/ref=C67DF0A9FA90F00C923DA98F0A70CC3A06CB7B42CBF723A673678F41AAE9DEA8156C5E92B00C3732Z3I8H" TargetMode="External"/><Relationship Id="rId80" Type="http://schemas.openxmlformats.org/officeDocument/2006/relationships/hyperlink" Target="consultantplus://offline/ref=C67DF0A9FA90F00C923DB7821C1C923501C82C47C2FB2EF32738D41CFDE0D4FF522307D0F40136323E5FB2ZCI0H" TargetMode="External"/><Relationship Id="rId85" Type="http://schemas.openxmlformats.org/officeDocument/2006/relationships/hyperlink" Target="consultantplus://offline/ref=C67DF0A9FA90F00C923DB7821C1C923501C82C47CCF220F72638D41CFDE0D4FF522307D0F40136323E5FB0ZCI0H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C67DF0A9FA90F00C923DB7821C1C923501C82C47CFF628F62638D41CFDE0D4FF522307D0F40136323E5FB0ZCICH" TargetMode="External"/><Relationship Id="rId17" Type="http://schemas.openxmlformats.org/officeDocument/2006/relationships/hyperlink" Target="consultantplus://offline/ref=C67DF0A9FA90F00C923DB7821C1C923501C82C47CEF728F42A38D41CFDE0D4FF522307D0F40136323E5FB4ZCIDH" TargetMode="External"/><Relationship Id="rId25" Type="http://schemas.openxmlformats.org/officeDocument/2006/relationships/hyperlink" Target="consultantplus://offline/ref=C67DF0A9FA90F00C923DB7821C1C923501C82C47C8F721F62938D41CFDE0D4FFZ5I2H" TargetMode="External"/><Relationship Id="rId33" Type="http://schemas.openxmlformats.org/officeDocument/2006/relationships/hyperlink" Target="consultantplus://offline/ref=C67DF0A9FA90F00C923DB7821C1C923501C82C47CDFA20F62E38D41CFDE0D4FF522307D0F40136323E5FB0ZCI1H" TargetMode="External"/><Relationship Id="rId38" Type="http://schemas.openxmlformats.org/officeDocument/2006/relationships/hyperlink" Target="consultantplus://offline/ref=C67DF0A9FA90F00C923DB7821C1C923501C82C47CDF421F22E38D41CFDE0D4FF522307D0F40136323E5FB0ZCI0H" TargetMode="External"/><Relationship Id="rId46" Type="http://schemas.openxmlformats.org/officeDocument/2006/relationships/hyperlink" Target="consultantplus://offline/ref=C67DF0A9FA90F00C923DB7821C1C923501C82C47C2FB2EF32738D41CFDE0D4FF522307D0F40136323E5FB1ZCI4H" TargetMode="External"/><Relationship Id="rId59" Type="http://schemas.openxmlformats.org/officeDocument/2006/relationships/hyperlink" Target="consultantplus://offline/ref=C67DF0A9FA90F00C923DB7821C1C923501C82C47CDF728F72E38D41CFDE0D4FF522307D0F40136323E5FB0ZCI3H" TargetMode="External"/><Relationship Id="rId67" Type="http://schemas.openxmlformats.org/officeDocument/2006/relationships/hyperlink" Target="consultantplus://offline/ref=C67DF0A9FA90F00C923DB7821C1C923501C82C47CDFA20F62E38D41CFDE0D4FF522307D0F40136323E5FB1ZCI5H" TargetMode="External"/><Relationship Id="rId20" Type="http://schemas.openxmlformats.org/officeDocument/2006/relationships/hyperlink" Target="consultantplus://offline/ref=C67DF0A9FA90F00C923DB7821C1C923501C82C47CEF728F42A38D41CFDE0D4FF522307D0F40136323E5CB0ZCI0H" TargetMode="External"/><Relationship Id="rId41" Type="http://schemas.openxmlformats.org/officeDocument/2006/relationships/hyperlink" Target="consultantplus://offline/ref=C67DF0A9FA90F00C923DB7821C1C923501C82C47C2FB2EF32738D41CFDE0D4FF522307D0F40136323E5FB0ZCICH" TargetMode="External"/><Relationship Id="rId54" Type="http://schemas.openxmlformats.org/officeDocument/2006/relationships/hyperlink" Target="consultantplus://offline/ref=C67DF0A9FA90F00C923DB7821C1C923501C82C47CCF52CF02838D41CFDE0D4FFZ5I2H" TargetMode="External"/><Relationship Id="rId62" Type="http://schemas.openxmlformats.org/officeDocument/2006/relationships/hyperlink" Target="consultantplus://offline/ref=C67DF0A9FA90F00C923DB7821C1C923501C82C47C2FB2EF32738D41CFDE0D4FF522307D0F40136323E5FB1ZCICH" TargetMode="External"/><Relationship Id="rId70" Type="http://schemas.openxmlformats.org/officeDocument/2006/relationships/hyperlink" Target="consultantplus://offline/ref=C67DF0A9FA90F00C923DB7821C1C923501C82C47CDF421F22E38D41CFDE0D4FF522307D0F40136323E5FB0ZCICH" TargetMode="External"/><Relationship Id="rId75" Type="http://schemas.openxmlformats.org/officeDocument/2006/relationships/hyperlink" Target="consultantplus://offline/ref=C67DF0A9FA90F00C923DB7821C1C923501C82C47CDF728F72E38D41CFDE0D4FF522307D0F40136323E5FB0ZCI2H" TargetMode="External"/><Relationship Id="rId83" Type="http://schemas.openxmlformats.org/officeDocument/2006/relationships/hyperlink" Target="consultantplus://offline/ref=C67DF0A9FA90F00C923DB7821C1C923501C82C47C2FB2EF32738D41CFDE0D4FF522307D0F40136323E5FB2ZCI0H" TargetMode="External"/><Relationship Id="rId88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67DF0A9FA90F00C923DB7821C1C923501C82C47CDF728F72E38D41CFDE0D4FF522307D0F40136323E5FB0ZCI1H" TargetMode="External"/><Relationship Id="rId15" Type="http://schemas.openxmlformats.org/officeDocument/2006/relationships/hyperlink" Target="consultantplus://offline/ref=C67DF0A9FA90F00C923DB7821C1C923501C82C47CFF628F62638D41CFDE0D4FF522307D0F40136323E5FB2ZCICH" TargetMode="External"/><Relationship Id="rId23" Type="http://schemas.openxmlformats.org/officeDocument/2006/relationships/hyperlink" Target="consultantplus://offline/ref=C67DF0A9FA90F00C923DB7821C1C923501C82C47CAF228F82738D41CFDE0D4FFZ5I2H" TargetMode="External"/><Relationship Id="rId28" Type="http://schemas.openxmlformats.org/officeDocument/2006/relationships/hyperlink" Target="consultantplus://offline/ref=C67DF0A9FA90F00C923DB7821C1C923501C82C47CFF629F92B38D41CFDE0D4FFZ5I2H" TargetMode="External"/><Relationship Id="rId36" Type="http://schemas.openxmlformats.org/officeDocument/2006/relationships/hyperlink" Target="consultantplus://offline/ref=C67DF0A9FA90F00C923DA98F0A70CC3A06CA734EC9F723A673678F41AAE9DEA8156C5E92B00C3731Z3IBH" TargetMode="External"/><Relationship Id="rId49" Type="http://schemas.openxmlformats.org/officeDocument/2006/relationships/hyperlink" Target="consultantplus://offline/ref=C67DF0A9FA90F00C923DB7821C1C923501C82C47C2FB2EF32738D41CFDE0D4FF522307D0F40136323E5FB1ZCI4H" TargetMode="External"/><Relationship Id="rId57" Type="http://schemas.openxmlformats.org/officeDocument/2006/relationships/hyperlink" Target="consultantplus://offline/ref=C67DF0A9FA90F00C923DB7821C1C923501C82C47C2FB2EF32738D41CFDE0D4FF522307D0F40136323E5FB1ZCI3H" TargetMode="External"/><Relationship Id="rId10" Type="http://schemas.openxmlformats.org/officeDocument/2006/relationships/hyperlink" Target="consultantplus://offline/ref=C67DF0A9FA90F00C923DB7821C1C923501C82C47C2FB2EF32738D41CFDE0D4FF522307D0F40136323E5FB0ZCI2H" TargetMode="External"/><Relationship Id="rId31" Type="http://schemas.openxmlformats.org/officeDocument/2006/relationships/hyperlink" Target="consultantplus://offline/ref=C67DF0A9FA90F00C923DB7821C1C923501C82C47CDF728F72E38D41CFDE0D4FF522307D0F40136323E5FB0ZCI1H" TargetMode="External"/><Relationship Id="rId44" Type="http://schemas.openxmlformats.org/officeDocument/2006/relationships/hyperlink" Target="consultantplus://offline/ref=C67DF0A9FA90F00C923DB7821C1C923501C82C47C2FB2EF32738D41CFDE0D4FF522307D0F40136323E5FB1ZCI4H" TargetMode="External"/><Relationship Id="rId52" Type="http://schemas.openxmlformats.org/officeDocument/2006/relationships/hyperlink" Target="consultantplus://offline/ref=C67DF0A9FA90F00C923DA98F0A70CC3A06C67342C2F97EAC7B3E8343ADE681BF12255293B00C36Z3I6H" TargetMode="External"/><Relationship Id="rId60" Type="http://schemas.openxmlformats.org/officeDocument/2006/relationships/hyperlink" Target="consultantplus://offline/ref=C67DF0A9FA90F00C923DB7821C1C923501C82C47CDFA20F62E38D41CFDE0D4FF522307D0F40136323E5FB0ZCI0H" TargetMode="External"/><Relationship Id="rId65" Type="http://schemas.openxmlformats.org/officeDocument/2006/relationships/hyperlink" Target="consultantplus://offline/ref=C67DF0A9FA90F00C923DB7821C1C923501C82C47CDFA20F62E38D41CFDE0D4FF522307D0F40136323E5FB0ZCI2H" TargetMode="External"/><Relationship Id="rId73" Type="http://schemas.openxmlformats.org/officeDocument/2006/relationships/hyperlink" Target="consultantplus://offline/ref=C67DF0A9FA90F00C923DB7821C1C923501C82C47CDFA20F62E38D41CFDE0D4FF522307D0F40136323E5FB0ZCI0H" TargetMode="External"/><Relationship Id="rId78" Type="http://schemas.openxmlformats.org/officeDocument/2006/relationships/hyperlink" Target="consultantplus://offline/ref=C67DF0A9FA90F00C923DB7821C1C923501C82C47C2FB2EF32738D41CFDE0D4FF522307D0F40136323E5FB2ZCI0H" TargetMode="External"/><Relationship Id="rId81" Type="http://schemas.openxmlformats.org/officeDocument/2006/relationships/hyperlink" Target="consultantplus://offline/ref=C67DF0A9FA90F00C923DB7821C1C923501C82C47C2FB2EF32738D41CFDE0D4FF522307D0F40136323E5FB2ZCI0H" TargetMode="External"/><Relationship Id="rId86" Type="http://schemas.openxmlformats.org/officeDocument/2006/relationships/hyperlink" Target="consultantplus://offline/ref=C67DF0A9FA90F00C923DB7821C1C923501C82C47C2FB2EF32738D41CFDE0D4FF522307D0F40136323E5FB2ZCI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6638</Words>
  <Characters>37839</Characters>
  <Application>Microsoft Office Word</Application>
  <DocSecurity>0</DocSecurity>
  <Lines>315</Lines>
  <Paragraphs>88</Paragraphs>
  <ScaleCrop>false</ScaleCrop>
  <Company>FITO</Company>
  <LinksUpToDate>false</LinksUpToDate>
  <CharactersWithSpaces>44389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Власова Екатерина Николаевна</dc:creator>
  <cp:keywords/>
  <dc:description/>
  <cp:lastModifiedBy>Власова Екатерина Николаевна</cp:lastModifiedBy>
  <cp:revision>1</cp:revision>
  <dcterms:created xsi:type="dcterms:W3CDTF">2016-01-22T07:08:00Z</dcterms:created>
  <dcterms:modified xsi:type="dcterms:W3CDTF">2016-01-22T07:09:00Z</dcterms:modified>
</cp:coreProperties>
</file>