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485" w:rsidRDefault="00AD048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AD0485" w:rsidRDefault="00AD0485">
      <w:pPr>
        <w:widowControl w:val="0"/>
        <w:autoSpaceDE w:val="0"/>
        <w:autoSpaceDN w:val="0"/>
        <w:adjustRightInd w:val="0"/>
        <w:spacing w:after="0" w:line="240" w:lineRule="auto"/>
        <w:jc w:val="both"/>
        <w:outlineLvl w:val="0"/>
        <w:rPr>
          <w:rFonts w:ascii="Calibri" w:hAnsi="Calibri" w:cs="Calibri"/>
        </w:rPr>
      </w:pPr>
    </w:p>
    <w:p w:rsidR="00AD0485" w:rsidRDefault="00AD0485">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ТЮМЕНСКОЙ ОБЛАСТИ</w:t>
      </w:r>
    </w:p>
    <w:p w:rsidR="00AD0485" w:rsidRDefault="00AD0485">
      <w:pPr>
        <w:widowControl w:val="0"/>
        <w:autoSpaceDE w:val="0"/>
        <w:autoSpaceDN w:val="0"/>
        <w:adjustRightInd w:val="0"/>
        <w:spacing w:after="0" w:line="240" w:lineRule="auto"/>
        <w:jc w:val="center"/>
        <w:rPr>
          <w:rFonts w:ascii="Calibri" w:hAnsi="Calibri" w:cs="Calibri"/>
          <w:b/>
          <w:bCs/>
        </w:rPr>
      </w:pPr>
    </w:p>
    <w:p w:rsidR="00AD0485" w:rsidRDefault="00AD04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AD0485" w:rsidRDefault="00AD04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октября 2011 г. N 340-п</w:t>
      </w:r>
    </w:p>
    <w:p w:rsidR="00AD0485" w:rsidRDefault="00AD0485">
      <w:pPr>
        <w:widowControl w:val="0"/>
        <w:autoSpaceDE w:val="0"/>
        <w:autoSpaceDN w:val="0"/>
        <w:adjustRightInd w:val="0"/>
        <w:spacing w:after="0" w:line="240" w:lineRule="auto"/>
        <w:jc w:val="center"/>
        <w:rPr>
          <w:rFonts w:ascii="Calibri" w:hAnsi="Calibri" w:cs="Calibri"/>
          <w:b/>
          <w:bCs/>
        </w:rPr>
      </w:pPr>
    </w:p>
    <w:p w:rsidR="00AD0485" w:rsidRDefault="00AD04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 О БЕСПЛАТНОМ ПРЕДОСТАВЛЕНИИ</w:t>
      </w:r>
    </w:p>
    <w:p w:rsidR="00AD0485" w:rsidRDefault="00AD04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ЗЕМЕЛЬНЫХ УЧАСТКОВ ГРАЖДАНАМ, ИМЕЮЩИМ ТРЕХ И БОЛЕЕ ДЕТЕЙ</w:t>
      </w:r>
    </w:p>
    <w:p w:rsidR="00AD0485" w:rsidRDefault="00AD0485">
      <w:pPr>
        <w:widowControl w:val="0"/>
        <w:autoSpaceDE w:val="0"/>
        <w:autoSpaceDN w:val="0"/>
        <w:adjustRightInd w:val="0"/>
        <w:spacing w:after="0" w:line="240" w:lineRule="auto"/>
        <w:jc w:val="center"/>
        <w:rPr>
          <w:rFonts w:ascii="Calibri" w:hAnsi="Calibri" w:cs="Calibri"/>
        </w:rPr>
      </w:pPr>
    </w:p>
    <w:p w:rsidR="00AD0485" w:rsidRDefault="00AD0485">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Тюменской области</w:t>
      </w:r>
    </w:p>
    <w:p w:rsidR="00AD0485" w:rsidRDefault="00AD04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13.02.2012 </w:t>
      </w:r>
      <w:hyperlink r:id="rId6" w:history="1">
        <w:r>
          <w:rPr>
            <w:rFonts w:ascii="Calibri" w:hAnsi="Calibri" w:cs="Calibri"/>
            <w:color w:val="0000FF"/>
          </w:rPr>
          <w:t>N 47-п</w:t>
        </w:r>
      </w:hyperlink>
      <w:r>
        <w:rPr>
          <w:rFonts w:ascii="Calibri" w:hAnsi="Calibri" w:cs="Calibri"/>
        </w:rPr>
        <w:t xml:space="preserve">, от 26.03.2012 </w:t>
      </w:r>
      <w:hyperlink r:id="rId7" w:history="1">
        <w:r>
          <w:rPr>
            <w:rFonts w:ascii="Calibri" w:hAnsi="Calibri" w:cs="Calibri"/>
            <w:color w:val="0000FF"/>
          </w:rPr>
          <w:t>N 121-п</w:t>
        </w:r>
      </w:hyperlink>
      <w:r>
        <w:rPr>
          <w:rFonts w:ascii="Calibri" w:hAnsi="Calibri" w:cs="Calibri"/>
        </w:rPr>
        <w:t>,</w:t>
      </w:r>
    </w:p>
    <w:p w:rsidR="00AD0485" w:rsidRDefault="00AD04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25.07.2012 </w:t>
      </w:r>
      <w:hyperlink r:id="rId8" w:history="1">
        <w:r>
          <w:rPr>
            <w:rFonts w:ascii="Calibri" w:hAnsi="Calibri" w:cs="Calibri"/>
            <w:color w:val="0000FF"/>
          </w:rPr>
          <w:t>N 295-п</w:t>
        </w:r>
      </w:hyperlink>
      <w:r>
        <w:rPr>
          <w:rFonts w:ascii="Calibri" w:hAnsi="Calibri" w:cs="Calibri"/>
        </w:rPr>
        <w:t xml:space="preserve">, от 25.09.2012 </w:t>
      </w:r>
      <w:hyperlink r:id="rId9" w:history="1">
        <w:r>
          <w:rPr>
            <w:rFonts w:ascii="Calibri" w:hAnsi="Calibri" w:cs="Calibri"/>
            <w:color w:val="0000FF"/>
          </w:rPr>
          <w:t>N 391-п</w:t>
        </w:r>
      </w:hyperlink>
      <w:r>
        <w:rPr>
          <w:rFonts w:ascii="Calibri" w:hAnsi="Calibri" w:cs="Calibri"/>
        </w:rPr>
        <w:t>,</w:t>
      </w:r>
    </w:p>
    <w:p w:rsidR="00AD0485" w:rsidRDefault="00AD04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17.10.2012 </w:t>
      </w:r>
      <w:hyperlink r:id="rId10" w:history="1">
        <w:r>
          <w:rPr>
            <w:rFonts w:ascii="Calibri" w:hAnsi="Calibri" w:cs="Calibri"/>
            <w:color w:val="0000FF"/>
          </w:rPr>
          <w:t>N 431-п</w:t>
        </w:r>
      </w:hyperlink>
      <w:r>
        <w:rPr>
          <w:rFonts w:ascii="Calibri" w:hAnsi="Calibri" w:cs="Calibri"/>
        </w:rPr>
        <w:t xml:space="preserve">, от 06.11.2012 </w:t>
      </w:r>
      <w:hyperlink r:id="rId11" w:history="1">
        <w:r>
          <w:rPr>
            <w:rFonts w:ascii="Calibri" w:hAnsi="Calibri" w:cs="Calibri"/>
            <w:color w:val="0000FF"/>
          </w:rPr>
          <w:t>N 464-п</w:t>
        </w:r>
      </w:hyperlink>
      <w:r>
        <w:rPr>
          <w:rFonts w:ascii="Calibri" w:hAnsi="Calibri" w:cs="Calibri"/>
        </w:rPr>
        <w:t>,</w:t>
      </w:r>
    </w:p>
    <w:p w:rsidR="00AD0485" w:rsidRDefault="00AD04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27.05.2013 </w:t>
      </w:r>
      <w:hyperlink r:id="rId12" w:history="1">
        <w:r>
          <w:rPr>
            <w:rFonts w:ascii="Calibri" w:hAnsi="Calibri" w:cs="Calibri"/>
            <w:color w:val="0000FF"/>
          </w:rPr>
          <w:t>N 188-п</w:t>
        </w:r>
      </w:hyperlink>
      <w:r>
        <w:rPr>
          <w:rFonts w:ascii="Calibri" w:hAnsi="Calibri" w:cs="Calibri"/>
        </w:rPr>
        <w:t xml:space="preserve">, от 01.07.2013 </w:t>
      </w:r>
      <w:hyperlink r:id="rId13" w:history="1">
        <w:r>
          <w:rPr>
            <w:rFonts w:ascii="Calibri" w:hAnsi="Calibri" w:cs="Calibri"/>
            <w:color w:val="0000FF"/>
          </w:rPr>
          <w:t>N 257-п</w:t>
        </w:r>
      </w:hyperlink>
      <w:r>
        <w:rPr>
          <w:rFonts w:ascii="Calibri" w:hAnsi="Calibri" w:cs="Calibri"/>
        </w:rPr>
        <w:t>,</w:t>
      </w:r>
    </w:p>
    <w:p w:rsidR="00AD0485" w:rsidRDefault="00AD04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08.12.2014 </w:t>
      </w:r>
      <w:hyperlink r:id="rId14" w:history="1">
        <w:r>
          <w:rPr>
            <w:rFonts w:ascii="Calibri" w:hAnsi="Calibri" w:cs="Calibri"/>
            <w:color w:val="0000FF"/>
          </w:rPr>
          <w:t>N 626-п</w:t>
        </w:r>
      </w:hyperlink>
      <w:r>
        <w:rPr>
          <w:rFonts w:ascii="Calibri" w:hAnsi="Calibri" w:cs="Calibri"/>
        </w:rPr>
        <w:t>)</w:t>
      </w:r>
    </w:p>
    <w:p w:rsidR="00AD0485" w:rsidRDefault="00AD0485">
      <w:pPr>
        <w:widowControl w:val="0"/>
        <w:autoSpaceDE w:val="0"/>
        <w:autoSpaceDN w:val="0"/>
        <w:adjustRightInd w:val="0"/>
        <w:spacing w:after="0" w:line="240" w:lineRule="auto"/>
        <w:ind w:firstLine="540"/>
        <w:jc w:val="both"/>
        <w:rPr>
          <w:rFonts w:ascii="Calibri" w:hAnsi="Calibri" w:cs="Calibri"/>
        </w:rPr>
      </w:pP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Земельным </w:t>
      </w:r>
      <w:hyperlink r:id="rId15" w:history="1">
        <w:r>
          <w:rPr>
            <w:rFonts w:ascii="Calibri" w:hAnsi="Calibri" w:cs="Calibri"/>
            <w:color w:val="0000FF"/>
          </w:rPr>
          <w:t>кодексом</w:t>
        </w:r>
      </w:hyperlink>
      <w:r>
        <w:rPr>
          <w:rFonts w:ascii="Calibri" w:hAnsi="Calibri" w:cs="Calibri"/>
        </w:rPr>
        <w:t xml:space="preserve"> Российской Федерации, </w:t>
      </w:r>
      <w:hyperlink r:id="rId16" w:history="1">
        <w:r>
          <w:rPr>
            <w:rFonts w:ascii="Calibri" w:hAnsi="Calibri" w:cs="Calibri"/>
            <w:color w:val="0000FF"/>
          </w:rPr>
          <w:t>Законом</w:t>
        </w:r>
      </w:hyperlink>
      <w:r>
        <w:rPr>
          <w:rFonts w:ascii="Calibri" w:hAnsi="Calibri" w:cs="Calibri"/>
        </w:rPr>
        <w:t xml:space="preserve"> Тюменской области от 05.10.2011 N 64 "О бесплатном предоставлении земельных участков гражданам, имеющим трех и более детей":</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4" w:history="1">
        <w:r>
          <w:rPr>
            <w:rFonts w:ascii="Calibri" w:hAnsi="Calibri" w:cs="Calibri"/>
            <w:color w:val="0000FF"/>
          </w:rPr>
          <w:t>Положение</w:t>
        </w:r>
      </w:hyperlink>
      <w:r>
        <w:rPr>
          <w:rFonts w:ascii="Calibri" w:hAnsi="Calibri" w:cs="Calibri"/>
        </w:rPr>
        <w:t xml:space="preserve"> о бесплатном предоставлении земельных участков гражданам, имеющим трех и более детей, согласно приложению.</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Рекомендовать органам местного самоуправления муниципальных районов, граничащих с городскими округами, ежемесячно предоставлять в органы, осуществляющие на территории городских округов ведение учета многодетных семей в целях бесплатного предоставления земельных участков, перечни земельных участков, находящихся в муниципальной собственности, а также земельных участков, государственная собственность на которые не разграничена, предназначенных для бесплатного предоставления многодетным семьям, проживающим в соответствующем городском округе.</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исполнением постановления возложить на директора Департамента имущественных отношений Тюменской области.</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Тюменской области от 08.12.2014 N 626-п)</w:t>
      </w:r>
    </w:p>
    <w:p w:rsidR="00AD0485" w:rsidRDefault="00AD0485">
      <w:pPr>
        <w:widowControl w:val="0"/>
        <w:autoSpaceDE w:val="0"/>
        <w:autoSpaceDN w:val="0"/>
        <w:adjustRightInd w:val="0"/>
        <w:spacing w:after="0" w:line="240" w:lineRule="auto"/>
        <w:ind w:firstLine="540"/>
        <w:jc w:val="both"/>
        <w:rPr>
          <w:rFonts w:ascii="Calibri" w:hAnsi="Calibri" w:cs="Calibri"/>
        </w:rPr>
      </w:pPr>
    </w:p>
    <w:p w:rsidR="00AD0485" w:rsidRDefault="00AD0485">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области</w:t>
      </w:r>
    </w:p>
    <w:p w:rsidR="00AD0485" w:rsidRDefault="00AD0485">
      <w:pPr>
        <w:widowControl w:val="0"/>
        <w:autoSpaceDE w:val="0"/>
        <w:autoSpaceDN w:val="0"/>
        <w:adjustRightInd w:val="0"/>
        <w:spacing w:after="0" w:line="240" w:lineRule="auto"/>
        <w:jc w:val="right"/>
        <w:rPr>
          <w:rFonts w:ascii="Calibri" w:hAnsi="Calibri" w:cs="Calibri"/>
        </w:rPr>
      </w:pPr>
      <w:r>
        <w:rPr>
          <w:rFonts w:ascii="Calibri" w:hAnsi="Calibri" w:cs="Calibri"/>
        </w:rPr>
        <w:t>В.В.ЯКУШЕВ</w:t>
      </w:r>
    </w:p>
    <w:p w:rsidR="00AD0485" w:rsidRDefault="00AD0485">
      <w:pPr>
        <w:widowControl w:val="0"/>
        <w:autoSpaceDE w:val="0"/>
        <w:autoSpaceDN w:val="0"/>
        <w:adjustRightInd w:val="0"/>
        <w:spacing w:after="0" w:line="240" w:lineRule="auto"/>
        <w:ind w:firstLine="540"/>
        <w:jc w:val="both"/>
        <w:rPr>
          <w:rFonts w:ascii="Calibri" w:hAnsi="Calibri" w:cs="Calibri"/>
        </w:rPr>
      </w:pPr>
    </w:p>
    <w:p w:rsidR="00AD0485" w:rsidRDefault="00AD0485">
      <w:pPr>
        <w:widowControl w:val="0"/>
        <w:autoSpaceDE w:val="0"/>
        <w:autoSpaceDN w:val="0"/>
        <w:adjustRightInd w:val="0"/>
        <w:spacing w:after="0" w:line="240" w:lineRule="auto"/>
        <w:ind w:firstLine="540"/>
        <w:jc w:val="both"/>
        <w:rPr>
          <w:rFonts w:ascii="Calibri" w:hAnsi="Calibri" w:cs="Calibri"/>
        </w:rPr>
      </w:pPr>
    </w:p>
    <w:p w:rsidR="00AD0485" w:rsidRDefault="00AD0485">
      <w:pPr>
        <w:widowControl w:val="0"/>
        <w:autoSpaceDE w:val="0"/>
        <w:autoSpaceDN w:val="0"/>
        <w:adjustRightInd w:val="0"/>
        <w:spacing w:after="0" w:line="240" w:lineRule="auto"/>
        <w:ind w:firstLine="540"/>
        <w:jc w:val="both"/>
        <w:rPr>
          <w:rFonts w:ascii="Calibri" w:hAnsi="Calibri" w:cs="Calibri"/>
        </w:rPr>
      </w:pPr>
    </w:p>
    <w:p w:rsidR="00AD0485" w:rsidRDefault="00AD0485">
      <w:pPr>
        <w:widowControl w:val="0"/>
        <w:autoSpaceDE w:val="0"/>
        <w:autoSpaceDN w:val="0"/>
        <w:adjustRightInd w:val="0"/>
        <w:spacing w:after="0" w:line="240" w:lineRule="auto"/>
        <w:ind w:firstLine="540"/>
        <w:jc w:val="both"/>
        <w:rPr>
          <w:rFonts w:ascii="Calibri" w:hAnsi="Calibri" w:cs="Calibri"/>
        </w:rPr>
      </w:pPr>
    </w:p>
    <w:p w:rsidR="00AD0485" w:rsidRDefault="00AD0485">
      <w:pPr>
        <w:widowControl w:val="0"/>
        <w:autoSpaceDE w:val="0"/>
        <w:autoSpaceDN w:val="0"/>
        <w:adjustRightInd w:val="0"/>
        <w:spacing w:after="0" w:line="240" w:lineRule="auto"/>
        <w:ind w:firstLine="540"/>
        <w:jc w:val="both"/>
        <w:rPr>
          <w:rFonts w:ascii="Calibri" w:hAnsi="Calibri" w:cs="Calibri"/>
        </w:rPr>
      </w:pPr>
    </w:p>
    <w:p w:rsidR="00AD0485" w:rsidRDefault="00AD0485">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Приложение</w:t>
      </w:r>
    </w:p>
    <w:p w:rsidR="00AD0485" w:rsidRDefault="00AD0485">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AD0485" w:rsidRDefault="00AD0485">
      <w:pPr>
        <w:widowControl w:val="0"/>
        <w:autoSpaceDE w:val="0"/>
        <w:autoSpaceDN w:val="0"/>
        <w:adjustRightInd w:val="0"/>
        <w:spacing w:after="0" w:line="240" w:lineRule="auto"/>
        <w:jc w:val="right"/>
        <w:rPr>
          <w:rFonts w:ascii="Calibri" w:hAnsi="Calibri" w:cs="Calibri"/>
        </w:rPr>
      </w:pPr>
      <w:r>
        <w:rPr>
          <w:rFonts w:ascii="Calibri" w:hAnsi="Calibri" w:cs="Calibri"/>
        </w:rPr>
        <w:t>Тюменской области</w:t>
      </w:r>
    </w:p>
    <w:p w:rsidR="00AD0485" w:rsidRDefault="00AD0485">
      <w:pPr>
        <w:widowControl w:val="0"/>
        <w:autoSpaceDE w:val="0"/>
        <w:autoSpaceDN w:val="0"/>
        <w:adjustRightInd w:val="0"/>
        <w:spacing w:after="0" w:line="240" w:lineRule="auto"/>
        <w:jc w:val="right"/>
        <w:rPr>
          <w:rFonts w:ascii="Calibri" w:hAnsi="Calibri" w:cs="Calibri"/>
        </w:rPr>
      </w:pPr>
      <w:r>
        <w:rPr>
          <w:rFonts w:ascii="Calibri" w:hAnsi="Calibri" w:cs="Calibri"/>
        </w:rPr>
        <w:t>от 10 октября 2011 г. N 340-п</w:t>
      </w:r>
    </w:p>
    <w:p w:rsidR="00AD0485" w:rsidRDefault="00AD0485">
      <w:pPr>
        <w:widowControl w:val="0"/>
        <w:autoSpaceDE w:val="0"/>
        <w:autoSpaceDN w:val="0"/>
        <w:adjustRightInd w:val="0"/>
        <w:spacing w:after="0" w:line="240" w:lineRule="auto"/>
        <w:ind w:firstLine="540"/>
        <w:jc w:val="both"/>
        <w:rPr>
          <w:rFonts w:ascii="Calibri" w:hAnsi="Calibri" w:cs="Calibri"/>
        </w:rPr>
      </w:pPr>
    </w:p>
    <w:p w:rsidR="00AD0485" w:rsidRDefault="00AD0485">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ПОЛОЖЕНИЕ</w:t>
      </w:r>
    </w:p>
    <w:p w:rsidR="00AD0485" w:rsidRDefault="00AD04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БЕСПЛАТНОМ ПРЕДОСТАВЛЕНИИ ЗЕМЕЛЬНЫХ УЧАСТКОВ ГРАЖДАНАМ,</w:t>
      </w:r>
    </w:p>
    <w:p w:rsidR="00AD0485" w:rsidRDefault="00AD04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ИМЕЮЩИМ ТРЕХ И БОЛЕЕ ДЕТЕЙ</w:t>
      </w:r>
    </w:p>
    <w:p w:rsidR="00AD0485" w:rsidRDefault="00AD0485">
      <w:pPr>
        <w:widowControl w:val="0"/>
        <w:autoSpaceDE w:val="0"/>
        <w:autoSpaceDN w:val="0"/>
        <w:adjustRightInd w:val="0"/>
        <w:spacing w:after="0" w:line="240" w:lineRule="auto"/>
        <w:jc w:val="center"/>
        <w:rPr>
          <w:rFonts w:ascii="Calibri" w:hAnsi="Calibri" w:cs="Calibri"/>
        </w:rPr>
      </w:pPr>
    </w:p>
    <w:p w:rsidR="00AD0485" w:rsidRDefault="00AD0485">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Тюменской области</w:t>
      </w:r>
    </w:p>
    <w:p w:rsidR="00AD0485" w:rsidRDefault="00AD04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13.02.2012 </w:t>
      </w:r>
      <w:hyperlink r:id="rId18" w:history="1">
        <w:r>
          <w:rPr>
            <w:rFonts w:ascii="Calibri" w:hAnsi="Calibri" w:cs="Calibri"/>
            <w:color w:val="0000FF"/>
          </w:rPr>
          <w:t>N 47-п</w:t>
        </w:r>
      </w:hyperlink>
      <w:r>
        <w:rPr>
          <w:rFonts w:ascii="Calibri" w:hAnsi="Calibri" w:cs="Calibri"/>
        </w:rPr>
        <w:t xml:space="preserve">, от 26.03.2012 </w:t>
      </w:r>
      <w:hyperlink r:id="rId19" w:history="1">
        <w:r>
          <w:rPr>
            <w:rFonts w:ascii="Calibri" w:hAnsi="Calibri" w:cs="Calibri"/>
            <w:color w:val="0000FF"/>
          </w:rPr>
          <w:t>N 121-п</w:t>
        </w:r>
      </w:hyperlink>
      <w:r>
        <w:rPr>
          <w:rFonts w:ascii="Calibri" w:hAnsi="Calibri" w:cs="Calibri"/>
        </w:rPr>
        <w:t>,</w:t>
      </w:r>
    </w:p>
    <w:p w:rsidR="00AD0485" w:rsidRDefault="00AD04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25.07.2012 </w:t>
      </w:r>
      <w:hyperlink r:id="rId20" w:history="1">
        <w:r>
          <w:rPr>
            <w:rFonts w:ascii="Calibri" w:hAnsi="Calibri" w:cs="Calibri"/>
            <w:color w:val="0000FF"/>
          </w:rPr>
          <w:t>N 295-п</w:t>
        </w:r>
      </w:hyperlink>
      <w:r>
        <w:rPr>
          <w:rFonts w:ascii="Calibri" w:hAnsi="Calibri" w:cs="Calibri"/>
        </w:rPr>
        <w:t xml:space="preserve">, от 25.09.2012 </w:t>
      </w:r>
      <w:hyperlink r:id="rId21" w:history="1">
        <w:r>
          <w:rPr>
            <w:rFonts w:ascii="Calibri" w:hAnsi="Calibri" w:cs="Calibri"/>
            <w:color w:val="0000FF"/>
          </w:rPr>
          <w:t>N 391-п</w:t>
        </w:r>
      </w:hyperlink>
      <w:r>
        <w:rPr>
          <w:rFonts w:ascii="Calibri" w:hAnsi="Calibri" w:cs="Calibri"/>
        </w:rPr>
        <w:t>,</w:t>
      </w:r>
    </w:p>
    <w:p w:rsidR="00AD0485" w:rsidRDefault="00AD04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17.10.2012 </w:t>
      </w:r>
      <w:hyperlink r:id="rId22" w:history="1">
        <w:r>
          <w:rPr>
            <w:rFonts w:ascii="Calibri" w:hAnsi="Calibri" w:cs="Calibri"/>
            <w:color w:val="0000FF"/>
          </w:rPr>
          <w:t>N 431-п</w:t>
        </w:r>
      </w:hyperlink>
      <w:r>
        <w:rPr>
          <w:rFonts w:ascii="Calibri" w:hAnsi="Calibri" w:cs="Calibri"/>
        </w:rPr>
        <w:t xml:space="preserve">, от 06.11.2012 </w:t>
      </w:r>
      <w:hyperlink r:id="rId23" w:history="1">
        <w:r>
          <w:rPr>
            <w:rFonts w:ascii="Calibri" w:hAnsi="Calibri" w:cs="Calibri"/>
            <w:color w:val="0000FF"/>
          </w:rPr>
          <w:t>N 464-п</w:t>
        </w:r>
      </w:hyperlink>
      <w:r>
        <w:rPr>
          <w:rFonts w:ascii="Calibri" w:hAnsi="Calibri" w:cs="Calibri"/>
        </w:rPr>
        <w:t>,</w:t>
      </w:r>
    </w:p>
    <w:p w:rsidR="00AD0485" w:rsidRDefault="00AD048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27.05.2013 </w:t>
      </w:r>
      <w:hyperlink r:id="rId24" w:history="1">
        <w:r>
          <w:rPr>
            <w:rFonts w:ascii="Calibri" w:hAnsi="Calibri" w:cs="Calibri"/>
            <w:color w:val="0000FF"/>
          </w:rPr>
          <w:t>N 188-п</w:t>
        </w:r>
      </w:hyperlink>
      <w:r>
        <w:rPr>
          <w:rFonts w:ascii="Calibri" w:hAnsi="Calibri" w:cs="Calibri"/>
        </w:rPr>
        <w:t xml:space="preserve">, от 01.07.2013 </w:t>
      </w:r>
      <w:hyperlink r:id="rId25" w:history="1">
        <w:r>
          <w:rPr>
            <w:rFonts w:ascii="Calibri" w:hAnsi="Calibri" w:cs="Calibri"/>
            <w:color w:val="0000FF"/>
          </w:rPr>
          <w:t>N 257-п</w:t>
        </w:r>
      </w:hyperlink>
      <w:r>
        <w:rPr>
          <w:rFonts w:ascii="Calibri" w:hAnsi="Calibri" w:cs="Calibri"/>
        </w:rPr>
        <w:t>,</w:t>
      </w:r>
    </w:p>
    <w:p w:rsidR="00AD0485" w:rsidRDefault="00AD04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08.12.2014 </w:t>
      </w:r>
      <w:hyperlink r:id="rId26" w:history="1">
        <w:r>
          <w:rPr>
            <w:rFonts w:ascii="Calibri" w:hAnsi="Calibri" w:cs="Calibri"/>
            <w:color w:val="0000FF"/>
          </w:rPr>
          <w:t>N 626-п</w:t>
        </w:r>
      </w:hyperlink>
      <w:r>
        <w:rPr>
          <w:rFonts w:ascii="Calibri" w:hAnsi="Calibri" w:cs="Calibri"/>
        </w:rPr>
        <w:t>)</w:t>
      </w:r>
    </w:p>
    <w:p w:rsidR="00AD0485" w:rsidRDefault="00AD0485">
      <w:pPr>
        <w:widowControl w:val="0"/>
        <w:autoSpaceDE w:val="0"/>
        <w:autoSpaceDN w:val="0"/>
        <w:adjustRightInd w:val="0"/>
        <w:spacing w:after="0" w:line="240" w:lineRule="auto"/>
        <w:jc w:val="center"/>
        <w:rPr>
          <w:rFonts w:ascii="Calibri" w:hAnsi="Calibri" w:cs="Calibri"/>
        </w:rPr>
      </w:pPr>
    </w:p>
    <w:p w:rsidR="00AD0485" w:rsidRDefault="00AD0485">
      <w:pPr>
        <w:widowControl w:val="0"/>
        <w:autoSpaceDE w:val="0"/>
        <w:autoSpaceDN w:val="0"/>
        <w:adjustRightInd w:val="0"/>
        <w:spacing w:after="0" w:line="240" w:lineRule="auto"/>
        <w:jc w:val="center"/>
        <w:outlineLvl w:val="1"/>
        <w:rPr>
          <w:rFonts w:ascii="Calibri" w:hAnsi="Calibri" w:cs="Calibri"/>
        </w:rPr>
      </w:pPr>
      <w:bookmarkStart w:id="3" w:name="Par45"/>
      <w:bookmarkEnd w:id="3"/>
      <w:r>
        <w:rPr>
          <w:rFonts w:ascii="Calibri" w:hAnsi="Calibri" w:cs="Calibri"/>
        </w:rPr>
        <w:t>1. Общие положения</w:t>
      </w:r>
    </w:p>
    <w:p w:rsidR="00AD0485" w:rsidRDefault="00AD0485">
      <w:pPr>
        <w:widowControl w:val="0"/>
        <w:autoSpaceDE w:val="0"/>
        <w:autoSpaceDN w:val="0"/>
        <w:adjustRightInd w:val="0"/>
        <w:spacing w:after="0" w:line="240" w:lineRule="auto"/>
        <w:ind w:firstLine="540"/>
        <w:jc w:val="both"/>
        <w:rPr>
          <w:rFonts w:ascii="Calibri" w:hAnsi="Calibri" w:cs="Calibri"/>
        </w:rPr>
      </w:pP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Настоящее Положение в соответствии с </w:t>
      </w:r>
      <w:hyperlink r:id="rId27" w:history="1">
        <w:r>
          <w:rPr>
            <w:rFonts w:ascii="Calibri" w:hAnsi="Calibri" w:cs="Calibri"/>
            <w:color w:val="0000FF"/>
          </w:rPr>
          <w:t>частью 2 статьи 28</w:t>
        </w:r>
      </w:hyperlink>
      <w:r>
        <w:rPr>
          <w:rFonts w:ascii="Calibri" w:hAnsi="Calibri" w:cs="Calibri"/>
        </w:rPr>
        <w:t xml:space="preserve"> Земельного кодекса Российской Федерации, </w:t>
      </w:r>
      <w:hyperlink r:id="rId28" w:history="1">
        <w:r>
          <w:rPr>
            <w:rFonts w:ascii="Calibri" w:hAnsi="Calibri" w:cs="Calibri"/>
            <w:color w:val="0000FF"/>
          </w:rPr>
          <w:t>Законом</w:t>
        </w:r>
      </w:hyperlink>
      <w:r>
        <w:rPr>
          <w:rFonts w:ascii="Calibri" w:hAnsi="Calibri" w:cs="Calibri"/>
        </w:rPr>
        <w:t xml:space="preserve"> Тюменской области от 05.10.2011 N 64 "О бесплатном предоставлении земельных участков гражданам, имеющим трех и более детей" (далее - Закон Тюменской области "О бесплатном предоставлении земельных участков гражданам, имеющим трех и более детей") регулирует отношения, связанные с бесплатным предоставлением гражданам, имеющим трех и более детей (далее - многодетная семья), дачных земельных участков либо земельных участков для индивидуального жилищного строительства.</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Настоящее Положение, информация об уполномоченном органе исполнительной власти Тюменской области по реализации настоящего Положения, а также информация о государственном казенном учреждении Тюменской области, осуществляющем исполнение функций в целях реализации полномочий указанного органа исполнительной власти Тюменской области, размещается на Официальном портале органов государственной власти Тюменской области (www.admtyumen.ru).</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29" w:history="1">
        <w:r>
          <w:rPr>
            <w:rFonts w:ascii="Calibri" w:hAnsi="Calibri" w:cs="Calibri"/>
            <w:color w:val="0000FF"/>
          </w:rPr>
          <w:t>постановления</w:t>
        </w:r>
      </w:hyperlink>
      <w:r>
        <w:rPr>
          <w:rFonts w:ascii="Calibri" w:hAnsi="Calibri" w:cs="Calibri"/>
        </w:rPr>
        <w:t xml:space="preserve"> Правительства Тюменской области от 13.02.2012 N 47-п)</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об уполномоченных органах местного самоуправления по реализации настоящего Положения размещается на официальных сайтах соответствующих органов местного самоуправления.</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Отношения между уполномоченным органом исполнительной власти Тюменской области по реализации настоящего Положения и государственным казенным учреждением Тюменской области, осуществляющим исполнение функций в целях реализации полномочий указанного органа исполнительной власти Тюменской области, регулируются распоряжением Департамента имущественных отношений Тюменской области.</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w:t>
      </w:r>
      <w:hyperlink r:id="rId30" w:history="1">
        <w:r>
          <w:rPr>
            <w:rFonts w:ascii="Calibri" w:hAnsi="Calibri" w:cs="Calibri"/>
            <w:color w:val="0000FF"/>
          </w:rPr>
          <w:t>постановлением</w:t>
        </w:r>
      </w:hyperlink>
      <w:r>
        <w:rPr>
          <w:rFonts w:ascii="Calibri" w:hAnsi="Calibri" w:cs="Calibri"/>
        </w:rPr>
        <w:t xml:space="preserve"> Правительства Тюменской области от 13.02.2012 N 47-п; в ред. </w:t>
      </w:r>
      <w:hyperlink r:id="rId31" w:history="1">
        <w:r>
          <w:rPr>
            <w:rFonts w:ascii="Calibri" w:hAnsi="Calibri" w:cs="Calibri"/>
            <w:color w:val="0000FF"/>
          </w:rPr>
          <w:t>постановления</w:t>
        </w:r>
      </w:hyperlink>
      <w:r>
        <w:rPr>
          <w:rFonts w:ascii="Calibri" w:hAnsi="Calibri" w:cs="Calibri"/>
        </w:rPr>
        <w:t xml:space="preserve"> Правительства Тюменской области от 08.12.2014 N 626-п)</w:t>
      </w:r>
    </w:p>
    <w:p w:rsidR="00AD0485" w:rsidRDefault="00AD0485">
      <w:pPr>
        <w:widowControl w:val="0"/>
        <w:autoSpaceDE w:val="0"/>
        <w:autoSpaceDN w:val="0"/>
        <w:adjustRightInd w:val="0"/>
        <w:spacing w:after="0" w:line="240" w:lineRule="auto"/>
        <w:ind w:firstLine="540"/>
        <w:jc w:val="both"/>
        <w:rPr>
          <w:rFonts w:ascii="Calibri" w:hAnsi="Calibri" w:cs="Calibri"/>
        </w:rPr>
      </w:pPr>
    </w:p>
    <w:p w:rsidR="00AD0485" w:rsidRDefault="00AD0485">
      <w:pPr>
        <w:widowControl w:val="0"/>
        <w:autoSpaceDE w:val="0"/>
        <w:autoSpaceDN w:val="0"/>
        <w:adjustRightInd w:val="0"/>
        <w:spacing w:after="0" w:line="240" w:lineRule="auto"/>
        <w:jc w:val="center"/>
        <w:outlineLvl w:val="1"/>
        <w:rPr>
          <w:rFonts w:ascii="Calibri" w:hAnsi="Calibri" w:cs="Calibri"/>
        </w:rPr>
      </w:pPr>
      <w:bookmarkStart w:id="4" w:name="Par54"/>
      <w:bookmarkEnd w:id="4"/>
      <w:r>
        <w:rPr>
          <w:rFonts w:ascii="Calibri" w:hAnsi="Calibri" w:cs="Calibri"/>
        </w:rPr>
        <w:t>2. Порядок направления и регистрации заявлений</w:t>
      </w:r>
    </w:p>
    <w:p w:rsidR="00AD0485" w:rsidRDefault="00AD0485">
      <w:pPr>
        <w:widowControl w:val="0"/>
        <w:autoSpaceDE w:val="0"/>
        <w:autoSpaceDN w:val="0"/>
        <w:adjustRightInd w:val="0"/>
        <w:spacing w:after="0" w:line="240" w:lineRule="auto"/>
        <w:jc w:val="center"/>
        <w:rPr>
          <w:rFonts w:ascii="Calibri" w:hAnsi="Calibri" w:cs="Calibri"/>
        </w:rPr>
      </w:pPr>
      <w:r>
        <w:rPr>
          <w:rFonts w:ascii="Calibri" w:hAnsi="Calibri" w:cs="Calibri"/>
        </w:rPr>
        <w:t>о бесплатном предоставлении земельных участков</w:t>
      </w:r>
    </w:p>
    <w:p w:rsidR="00AD0485" w:rsidRDefault="00AD04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Тюменской области</w:t>
      </w:r>
    </w:p>
    <w:p w:rsidR="00AD0485" w:rsidRDefault="00AD0485">
      <w:pPr>
        <w:widowControl w:val="0"/>
        <w:autoSpaceDE w:val="0"/>
        <w:autoSpaceDN w:val="0"/>
        <w:adjustRightInd w:val="0"/>
        <w:spacing w:after="0" w:line="240" w:lineRule="auto"/>
        <w:jc w:val="center"/>
        <w:rPr>
          <w:rFonts w:ascii="Calibri" w:hAnsi="Calibri" w:cs="Calibri"/>
        </w:rPr>
      </w:pPr>
      <w:r>
        <w:rPr>
          <w:rFonts w:ascii="Calibri" w:hAnsi="Calibri" w:cs="Calibri"/>
        </w:rPr>
        <w:t>от 13.02.2012 N 47-п)</w:t>
      </w:r>
    </w:p>
    <w:p w:rsidR="00AD0485" w:rsidRDefault="00AD0485">
      <w:pPr>
        <w:widowControl w:val="0"/>
        <w:autoSpaceDE w:val="0"/>
        <w:autoSpaceDN w:val="0"/>
        <w:adjustRightInd w:val="0"/>
        <w:spacing w:after="0" w:line="240" w:lineRule="auto"/>
        <w:ind w:firstLine="540"/>
        <w:jc w:val="both"/>
        <w:rPr>
          <w:rFonts w:ascii="Calibri" w:hAnsi="Calibri" w:cs="Calibri"/>
        </w:rPr>
      </w:pP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w:anchor="Par282" w:history="1">
        <w:r>
          <w:rPr>
            <w:rFonts w:ascii="Calibri" w:hAnsi="Calibri" w:cs="Calibri"/>
            <w:color w:val="0000FF"/>
          </w:rPr>
          <w:t>Заявление</w:t>
        </w:r>
      </w:hyperlink>
      <w:r>
        <w:rPr>
          <w:rFonts w:ascii="Calibri" w:hAnsi="Calibri" w:cs="Calibri"/>
        </w:rPr>
        <w:t xml:space="preserve"> о бесплатном предоставлении земельного участка (далее - заявление) составляется по форме согласно приложению к настоящему Положению.</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заявлении указываются:</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отчество (при наличии) лица (лиц), подающего(их) заявление;</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 жительства многодетной семьи;</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контактные телефоны, адреса электронной почты (при наличии);</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почтовый адрес;</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фамилии, имена, отчества (при наличии), возраст (для детей) членов многодетной семьи;</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цель предоставления земельного участка (дачный земельный участок либо земельный участок для индивидуального жилищного строительства);</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способ уведомления многодетной семьи о решениях, принятых в соответствии с настоящим Положением (по телефону, посредством направления электронного сообщения, почтовым отправлением с уведомлением о вручении);</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перечень документов, прилагаемых к заявлению.</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Заявление подписывается обоими родителями (усыновителями), а в семье, состоящей из одного родителя (усыновителя) и трех или более детей, - одним родителем (усыновителем).</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подписывается представителем многодетной семьи при наличии у него нотариально удостоверенных доверенностей от обоих родителей, а в семье, состоящей из одного родителя (усыновителя) и трех или более детей, - нотариально удостоверенной доверенности </w:t>
      </w:r>
      <w:r>
        <w:rPr>
          <w:rFonts w:ascii="Calibri" w:hAnsi="Calibri" w:cs="Calibri"/>
        </w:rPr>
        <w:lastRenderedPageBreak/>
        <w:t>одного родителя (усыновителя).</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Тюменской области от 25.07.2012 </w:t>
      </w:r>
      <w:hyperlink r:id="rId33" w:history="1">
        <w:r>
          <w:rPr>
            <w:rFonts w:ascii="Calibri" w:hAnsi="Calibri" w:cs="Calibri"/>
            <w:color w:val="0000FF"/>
          </w:rPr>
          <w:t>N 295-п</w:t>
        </w:r>
      </w:hyperlink>
      <w:r>
        <w:rPr>
          <w:rFonts w:ascii="Calibri" w:hAnsi="Calibri" w:cs="Calibri"/>
        </w:rPr>
        <w:t xml:space="preserve">, от 25.09.2012 </w:t>
      </w:r>
      <w:hyperlink r:id="rId34" w:history="1">
        <w:r>
          <w:rPr>
            <w:rFonts w:ascii="Calibri" w:hAnsi="Calibri" w:cs="Calibri"/>
            <w:color w:val="0000FF"/>
          </w:rPr>
          <w:t>N 391-п</w:t>
        </w:r>
      </w:hyperlink>
      <w:r>
        <w:rPr>
          <w:rFonts w:ascii="Calibri" w:hAnsi="Calibri" w:cs="Calibri"/>
        </w:rPr>
        <w:t>)</w:t>
      </w:r>
    </w:p>
    <w:p w:rsidR="00AD0485" w:rsidRDefault="00AD0485">
      <w:pPr>
        <w:widowControl w:val="0"/>
        <w:autoSpaceDE w:val="0"/>
        <w:autoSpaceDN w:val="0"/>
        <w:adjustRightInd w:val="0"/>
        <w:spacing w:after="0" w:line="240" w:lineRule="auto"/>
        <w:ind w:firstLine="540"/>
        <w:jc w:val="both"/>
        <w:rPr>
          <w:rFonts w:ascii="Calibri" w:hAnsi="Calibri" w:cs="Calibri"/>
        </w:rPr>
      </w:pPr>
      <w:bookmarkStart w:id="5" w:name="Par72"/>
      <w:bookmarkEnd w:id="5"/>
      <w:r>
        <w:rPr>
          <w:rFonts w:ascii="Calibri" w:hAnsi="Calibri" w:cs="Calibri"/>
        </w:rPr>
        <w:t>2.4. К заявлению прилагаются следующие документы:</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копии всех страниц паспорта гражданина Российской Федерации (для родителей (усыновителей), а также детей в возрасте старше 14 лет);</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исключен. - </w:t>
      </w:r>
      <w:hyperlink r:id="rId35" w:history="1">
        <w:r>
          <w:rPr>
            <w:rFonts w:ascii="Calibri" w:hAnsi="Calibri" w:cs="Calibri"/>
            <w:color w:val="0000FF"/>
          </w:rPr>
          <w:t>Постановление</w:t>
        </w:r>
      </w:hyperlink>
      <w:r>
        <w:rPr>
          <w:rFonts w:ascii="Calibri" w:hAnsi="Calibri" w:cs="Calibri"/>
        </w:rPr>
        <w:t xml:space="preserve"> Правительства Тюменской области от 08.12.2014 N 626-п;</w:t>
      </w:r>
    </w:p>
    <w:p w:rsidR="00AD0485" w:rsidRDefault="00AD0485">
      <w:pPr>
        <w:widowControl w:val="0"/>
        <w:autoSpaceDE w:val="0"/>
        <w:autoSpaceDN w:val="0"/>
        <w:adjustRightInd w:val="0"/>
        <w:spacing w:after="0" w:line="240" w:lineRule="auto"/>
        <w:ind w:firstLine="540"/>
        <w:jc w:val="both"/>
        <w:rPr>
          <w:rFonts w:ascii="Calibri" w:hAnsi="Calibri" w:cs="Calibri"/>
        </w:rPr>
      </w:pPr>
      <w:bookmarkStart w:id="6" w:name="Par75"/>
      <w:bookmarkEnd w:id="6"/>
      <w:r>
        <w:rPr>
          <w:rFonts w:ascii="Calibri" w:hAnsi="Calibri" w:cs="Calibri"/>
        </w:rPr>
        <w:t>в) документ, подтверждающий факт проживания родителей (усыновителей), а в семье, состоящей из одного родителя (усыновителя) и трех или более детей, - одного родителя (усыновителя) в Тюменской области не менее 5 лет, предшествующих дате подачи заявления (в случае если факт проживания в Тюменской области не менее 5 лет не удостоверяется паспортом гражданина Российской Федерации);</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w:t>
      </w:r>
      <w:hyperlink r:id="rId36" w:history="1">
        <w:r>
          <w:rPr>
            <w:rFonts w:ascii="Calibri" w:hAnsi="Calibri" w:cs="Calibri"/>
            <w:color w:val="0000FF"/>
          </w:rPr>
          <w:t>постановлением</w:t>
        </w:r>
      </w:hyperlink>
      <w:r>
        <w:rPr>
          <w:rFonts w:ascii="Calibri" w:hAnsi="Calibri" w:cs="Calibri"/>
        </w:rPr>
        <w:t xml:space="preserve"> Правительства Тюменской области от 13.02.2012 N 47-п; в ред. </w:t>
      </w:r>
      <w:hyperlink r:id="rId37" w:history="1">
        <w:r>
          <w:rPr>
            <w:rFonts w:ascii="Calibri" w:hAnsi="Calibri" w:cs="Calibri"/>
            <w:color w:val="0000FF"/>
          </w:rPr>
          <w:t>постановления</w:t>
        </w:r>
      </w:hyperlink>
      <w:r>
        <w:rPr>
          <w:rFonts w:ascii="Calibri" w:hAnsi="Calibri" w:cs="Calibri"/>
        </w:rPr>
        <w:t xml:space="preserve"> Правительства Тюменской области от 25.07.2012 N 295-п)</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копия документа, удостоверяющего наличие гражданства Российской Федерации (для детей, не достигших четырнадцати лет);</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38" w:history="1">
        <w:r>
          <w:rPr>
            <w:rFonts w:ascii="Calibri" w:hAnsi="Calibri" w:cs="Calibri"/>
            <w:color w:val="0000FF"/>
          </w:rPr>
          <w:t>постановлением</w:t>
        </w:r>
      </w:hyperlink>
      <w:r>
        <w:rPr>
          <w:rFonts w:ascii="Calibri" w:hAnsi="Calibri" w:cs="Calibri"/>
        </w:rPr>
        <w:t xml:space="preserve"> Правительства Тюменской области от 13.02.2012 N 47-п)</w:t>
      </w:r>
    </w:p>
    <w:p w:rsidR="00AD0485" w:rsidRDefault="00AD0485">
      <w:pPr>
        <w:widowControl w:val="0"/>
        <w:autoSpaceDE w:val="0"/>
        <w:autoSpaceDN w:val="0"/>
        <w:adjustRightInd w:val="0"/>
        <w:spacing w:after="0" w:line="240" w:lineRule="auto"/>
        <w:ind w:firstLine="540"/>
        <w:jc w:val="both"/>
        <w:rPr>
          <w:rFonts w:ascii="Calibri" w:hAnsi="Calibri" w:cs="Calibri"/>
        </w:rPr>
      </w:pPr>
      <w:hyperlink r:id="rId39" w:history="1">
        <w:r>
          <w:rPr>
            <w:rFonts w:ascii="Calibri" w:hAnsi="Calibri" w:cs="Calibri"/>
            <w:color w:val="0000FF"/>
          </w:rPr>
          <w:t>д</w:t>
        </w:r>
      </w:hyperlink>
      <w:r>
        <w:rPr>
          <w:rFonts w:ascii="Calibri" w:hAnsi="Calibri" w:cs="Calibri"/>
        </w:rPr>
        <w:t>) копии свидетельств о рождении (для детей);</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40" w:history="1">
        <w:r>
          <w:rPr>
            <w:rFonts w:ascii="Calibri" w:hAnsi="Calibri" w:cs="Calibri"/>
            <w:color w:val="0000FF"/>
          </w:rPr>
          <w:t>постановления</w:t>
        </w:r>
      </w:hyperlink>
      <w:r>
        <w:rPr>
          <w:rFonts w:ascii="Calibri" w:hAnsi="Calibri" w:cs="Calibri"/>
        </w:rPr>
        <w:t xml:space="preserve"> Правительства Тюменской области от 13.02.2012 N 47-п)</w:t>
      </w:r>
    </w:p>
    <w:p w:rsidR="00AD0485" w:rsidRDefault="00AD0485">
      <w:pPr>
        <w:widowControl w:val="0"/>
        <w:autoSpaceDE w:val="0"/>
        <w:autoSpaceDN w:val="0"/>
        <w:adjustRightInd w:val="0"/>
        <w:spacing w:after="0" w:line="240" w:lineRule="auto"/>
        <w:ind w:firstLine="540"/>
        <w:jc w:val="both"/>
        <w:rPr>
          <w:rFonts w:ascii="Calibri" w:hAnsi="Calibri" w:cs="Calibri"/>
        </w:rPr>
      </w:pPr>
      <w:hyperlink r:id="rId41" w:history="1">
        <w:r>
          <w:rPr>
            <w:rFonts w:ascii="Calibri" w:hAnsi="Calibri" w:cs="Calibri"/>
            <w:color w:val="0000FF"/>
          </w:rPr>
          <w:t>е</w:t>
        </w:r>
      </w:hyperlink>
      <w:r>
        <w:rPr>
          <w:rFonts w:ascii="Calibri" w:hAnsi="Calibri" w:cs="Calibri"/>
        </w:rPr>
        <w:t>) копия свидетельства о заключении брака (на многодетные семьи, состоящие из одного родителя (усыновителя) и трех или более детей, не распространяется);</w:t>
      </w:r>
    </w:p>
    <w:p w:rsidR="00AD0485" w:rsidRDefault="00AD0485">
      <w:pPr>
        <w:widowControl w:val="0"/>
        <w:autoSpaceDE w:val="0"/>
        <w:autoSpaceDN w:val="0"/>
        <w:adjustRightInd w:val="0"/>
        <w:spacing w:after="0" w:line="240" w:lineRule="auto"/>
        <w:ind w:firstLine="540"/>
        <w:jc w:val="both"/>
        <w:rPr>
          <w:rFonts w:ascii="Calibri" w:hAnsi="Calibri" w:cs="Calibri"/>
        </w:rPr>
      </w:pPr>
      <w:hyperlink r:id="rId42" w:history="1">
        <w:r>
          <w:rPr>
            <w:rFonts w:ascii="Calibri" w:hAnsi="Calibri" w:cs="Calibri"/>
            <w:color w:val="0000FF"/>
          </w:rPr>
          <w:t>ж</w:t>
        </w:r>
      </w:hyperlink>
      <w:r>
        <w:rPr>
          <w:rFonts w:ascii="Calibri" w:hAnsi="Calibri" w:cs="Calibri"/>
        </w:rPr>
        <w:t>) копия свидетельства об усыновлении (для усыновленных детей) в случае, если в свидетельстве о рождении ребенка усыновители не записаны его родителями;</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Тюменской области от 26.03.2012 N 121-п)</w:t>
      </w:r>
    </w:p>
    <w:p w:rsidR="00AD0485" w:rsidRDefault="00AD0485">
      <w:pPr>
        <w:widowControl w:val="0"/>
        <w:autoSpaceDE w:val="0"/>
        <w:autoSpaceDN w:val="0"/>
        <w:adjustRightInd w:val="0"/>
        <w:spacing w:after="0" w:line="240" w:lineRule="auto"/>
        <w:ind w:firstLine="540"/>
        <w:jc w:val="both"/>
        <w:rPr>
          <w:rFonts w:ascii="Calibri" w:hAnsi="Calibri" w:cs="Calibri"/>
        </w:rPr>
      </w:pPr>
      <w:hyperlink r:id="rId44" w:history="1">
        <w:r>
          <w:rPr>
            <w:rFonts w:ascii="Calibri" w:hAnsi="Calibri" w:cs="Calibri"/>
            <w:color w:val="0000FF"/>
          </w:rPr>
          <w:t>з</w:t>
        </w:r>
      </w:hyperlink>
      <w:r>
        <w:rPr>
          <w:rFonts w:ascii="Calibri" w:hAnsi="Calibri" w:cs="Calibri"/>
        </w:rPr>
        <w:t>) копия доверенности представителя многодетной семьи (в случае если заявление от имени многодетной семьи подписывается и (или) подается представителем);</w:t>
      </w:r>
    </w:p>
    <w:p w:rsidR="00AD0485" w:rsidRDefault="00AD0485">
      <w:pPr>
        <w:widowControl w:val="0"/>
        <w:autoSpaceDE w:val="0"/>
        <w:autoSpaceDN w:val="0"/>
        <w:adjustRightInd w:val="0"/>
        <w:spacing w:after="0" w:line="240" w:lineRule="auto"/>
        <w:ind w:firstLine="540"/>
        <w:jc w:val="both"/>
        <w:rPr>
          <w:rFonts w:ascii="Calibri" w:hAnsi="Calibri" w:cs="Calibri"/>
        </w:rPr>
      </w:pPr>
      <w:bookmarkStart w:id="7" w:name="Par85"/>
      <w:bookmarkEnd w:id="7"/>
      <w:r>
        <w:rPr>
          <w:rFonts w:ascii="Calibri" w:hAnsi="Calibri" w:cs="Calibri"/>
        </w:rPr>
        <w:t>и) документ, подтверждающий факт проживания одного из родителей, а в семье, состоящей из одного родителя (усыновителя) и трех или более детей, - одного родителя (усыновителя), а также детей в муниципальном районе (городском округе) по месту подачи заявления (в случае отсутствия у указанных членов многодетной семьи регистрации по месту жительства на территории муниципального образования по месту подачи заявления).</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w:t>
      </w:r>
      <w:hyperlink r:id="rId45" w:history="1">
        <w:r>
          <w:rPr>
            <w:rFonts w:ascii="Calibri" w:hAnsi="Calibri" w:cs="Calibri"/>
            <w:color w:val="0000FF"/>
          </w:rPr>
          <w:t>постановлением</w:t>
        </w:r>
      </w:hyperlink>
      <w:r>
        <w:rPr>
          <w:rFonts w:ascii="Calibri" w:hAnsi="Calibri" w:cs="Calibri"/>
        </w:rPr>
        <w:t xml:space="preserve"> Правительства Тюменской области от 08.12.2014 N 626-п)</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Абзац исключен. - </w:t>
      </w:r>
      <w:hyperlink r:id="rId46" w:history="1">
        <w:r>
          <w:rPr>
            <w:rFonts w:ascii="Calibri" w:hAnsi="Calibri" w:cs="Calibri"/>
            <w:color w:val="0000FF"/>
          </w:rPr>
          <w:t>Постановление</w:t>
        </w:r>
      </w:hyperlink>
      <w:r>
        <w:rPr>
          <w:rFonts w:ascii="Calibri" w:hAnsi="Calibri" w:cs="Calibri"/>
        </w:rPr>
        <w:t xml:space="preserve"> Правительства Тюменской области от 08.12.2014 N 626-п.</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Документом, указанным в </w:t>
      </w:r>
      <w:hyperlink w:anchor="Par75" w:history="1">
        <w:r>
          <w:rPr>
            <w:rFonts w:ascii="Calibri" w:hAnsi="Calibri" w:cs="Calibri"/>
            <w:color w:val="0000FF"/>
          </w:rPr>
          <w:t>подпункте "в" пункта 2.4</w:t>
        </w:r>
      </w:hyperlink>
      <w:r>
        <w:rPr>
          <w:rFonts w:ascii="Calibri" w:hAnsi="Calibri" w:cs="Calibri"/>
        </w:rPr>
        <w:t xml:space="preserve"> настоящего Положения, является свидетельство о регистрации по месту пребывания, справка органов местного самоуправления, являющихся органами регистрационного учета граждан Российской Федерации по месту жительства в пределах Российской Федерации, копия решения суда об установлении соответствующего факта. Справка органов местного самоуправления, являющихся органами регистрационного учета граждан Российской Федерации по месту жительства в пределах Российской Федерации, предоставляется по желанию заявителя. В случае если справка не предоставлена заявителем, такой документ запрашивается в рамках межведомственного взаимодействия у органа местного самоуправления, в распоряжении которого он находится, в соответствии с нормативными правовыми актами Российской Федерации и Тюменской области.</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Тюменской области от 27.05.2013 N 188-п)</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у детей, не достигших четырнадцати лет, гражданства Российской Федерации удостоверяется способами, установленными </w:t>
      </w:r>
      <w:hyperlink r:id="rId48" w:history="1">
        <w:r>
          <w:rPr>
            <w:rFonts w:ascii="Calibri" w:hAnsi="Calibri" w:cs="Calibri"/>
            <w:color w:val="0000FF"/>
          </w:rPr>
          <w:t>Указом</w:t>
        </w:r>
      </w:hyperlink>
      <w:r>
        <w:rPr>
          <w:rFonts w:ascii="Calibri" w:hAnsi="Calibri" w:cs="Calibri"/>
        </w:rPr>
        <w:t xml:space="preserve"> Президента Российской Федерации от 13.04.2011 N 444 "О дополнительных мерах по обеспечению прав и защиты интересов несовершеннолетних граждан Российской Федерации".</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указанный в </w:t>
      </w:r>
      <w:hyperlink w:anchor="Par75" w:history="1">
        <w:r>
          <w:rPr>
            <w:rFonts w:ascii="Calibri" w:hAnsi="Calibri" w:cs="Calibri"/>
            <w:color w:val="0000FF"/>
          </w:rPr>
          <w:t>подпункте "в" пункта 2.4</w:t>
        </w:r>
      </w:hyperlink>
      <w:r>
        <w:rPr>
          <w:rFonts w:ascii="Calibri" w:hAnsi="Calibri" w:cs="Calibri"/>
        </w:rPr>
        <w:t xml:space="preserve"> настоящего Положения, не представляется в случае, если в течение 5 лет, предшествующих дате подачи заявления, период, исчисляемый со дня снятия с регистрационного учета в Тюменской области до дня постановки на регистрационный учет в Тюменской области, единовременно составляет не более 30 календарных дней.</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49" w:history="1">
        <w:r>
          <w:rPr>
            <w:rFonts w:ascii="Calibri" w:hAnsi="Calibri" w:cs="Calibri"/>
            <w:color w:val="0000FF"/>
          </w:rPr>
          <w:t>постановлением</w:t>
        </w:r>
      </w:hyperlink>
      <w:r>
        <w:rPr>
          <w:rFonts w:ascii="Calibri" w:hAnsi="Calibri" w:cs="Calibri"/>
        </w:rPr>
        <w:t xml:space="preserve"> Правительства Тюменской области от 25.07.2012 N 295-п)</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Документом, указанным в </w:t>
      </w:r>
      <w:hyperlink w:anchor="Par85" w:history="1">
        <w:r>
          <w:rPr>
            <w:rFonts w:ascii="Calibri" w:hAnsi="Calibri" w:cs="Calibri"/>
            <w:color w:val="0000FF"/>
          </w:rPr>
          <w:t>подпункте "и" пункта 2.4</w:t>
        </w:r>
      </w:hyperlink>
      <w:r>
        <w:rPr>
          <w:rFonts w:ascii="Calibri" w:hAnsi="Calibri" w:cs="Calibri"/>
        </w:rPr>
        <w:t xml:space="preserve"> настоящего Положения, является свидетельство о регистрации по месту пребывания либо копия решения суда об установлении соответствующего факта.</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0" w:history="1">
        <w:r>
          <w:rPr>
            <w:rFonts w:ascii="Calibri" w:hAnsi="Calibri" w:cs="Calibri"/>
            <w:color w:val="0000FF"/>
          </w:rPr>
          <w:t>постановлением</w:t>
        </w:r>
      </w:hyperlink>
      <w:r>
        <w:rPr>
          <w:rFonts w:ascii="Calibri" w:hAnsi="Calibri" w:cs="Calibri"/>
        </w:rPr>
        <w:t xml:space="preserve"> Правительства Тюменской области от 08.12.2014 N 626-п)</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w:t>
      </w:r>
      <w:hyperlink r:id="rId51" w:history="1">
        <w:r>
          <w:rPr>
            <w:rFonts w:ascii="Calibri" w:hAnsi="Calibri" w:cs="Calibri"/>
            <w:color w:val="0000FF"/>
          </w:rPr>
          <w:t>постановлением</w:t>
        </w:r>
      </w:hyperlink>
      <w:r>
        <w:rPr>
          <w:rFonts w:ascii="Calibri" w:hAnsi="Calibri" w:cs="Calibri"/>
        </w:rPr>
        <w:t xml:space="preserve"> Правительства Тюменской области от 13.02.2012 N 47-п)</w:t>
      </w:r>
    </w:p>
    <w:bookmarkStart w:id="8" w:name="Par96"/>
    <w:bookmarkEnd w:id="8"/>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consultantplus://offline/ref=DA500A82FE88C7DE500E3B6DFA05864B3A0D9CD05E6E3C18479DD76E6428D5B978D60E1CA03F284BE58957K7ZFE </w:instrText>
      </w:r>
      <w:r>
        <w:rPr>
          <w:rFonts w:ascii="Calibri" w:hAnsi="Calibri" w:cs="Calibri"/>
        </w:rPr>
        <w:fldChar w:fldCharType="separate"/>
      </w:r>
      <w:r>
        <w:rPr>
          <w:rFonts w:ascii="Calibri" w:hAnsi="Calibri" w:cs="Calibri"/>
          <w:color w:val="0000FF"/>
        </w:rPr>
        <w:t>2.6</w:t>
      </w:r>
      <w:r>
        <w:rPr>
          <w:rFonts w:ascii="Calibri" w:hAnsi="Calibri" w:cs="Calibri"/>
        </w:rPr>
        <w:fldChar w:fldCharType="end"/>
      </w:r>
      <w:r>
        <w:rPr>
          <w:rFonts w:ascii="Calibri" w:hAnsi="Calibri" w:cs="Calibri"/>
        </w:rPr>
        <w:t>. В случае подачи заявления лично копии документов для удостоверения их верности представляются с одновременным предъявлением оригинала документов. Предъявления оригинала документа не требуется в случае предоставления копии такого документа, верность которой свидетельствована нотариусом.</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путем его направления почтовым отправлением верность копий документов, прилагаемых к заявлению, должна быть свидетельствована нотариусом.</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недостоверных сведений и документов (при наличии в их содержании не соответствующих действительности и заведомо ложных сведений, неточностей и противоречий) заявитель несет ответственность в соответствии с действующим законодательством.</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2" w:history="1">
        <w:r>
          <w:rPr>
            <w:rFonts w:ascii="Calibri" w:hAnsi="Calibri" w:cs="Calibri"/>
            <w:color w:val="0000FF"/>
          </w:rPr>
          <w:t>постановлением</w:t>
        </w:r>
      </w:hyperlink>
      <w:r>
        <w:rPr>
          <w:rFonts w:ascii="Calibri" w:hAnsi="Calibri" w:cs="Calibri"/>
        </w:rPr>
        <w:t xml:space="preserve"> Правительства Тюменской области от 27.05.2013 N 188-п)</w:t>
      </w:r>
    </w:p>
    <w:bookmarkStart w:id="9" w:name="Par100"/>
    <w:bookmarkEnd w:id="9"/>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consultantplus://offline/ref=DA500A82FE88C7DE500E3B6DFA05864B3A0D9CD05E6E3C18479DD76E6428D5B978D60E1CA03F284BE58957K7ZFE </w:instrText>
      </w:r>
      <w:r>
        <w:rPr>
          <w:rFonts w:ascii="Calibri" w:hAnsi="Calibri" w:cs="Calibri"/>
        </w:rPr>
        <w:fldChar w:fldCharType="separate"/>
      </w:r>
      <w:r>
        <w:rPr>
          <w:rFonts w:ascii="Calibri" w:hAnsi="Calibri" w:cs="Calibri"/>
          <w:color w:val="0000FF"/>
        </w:rPr>
        <w:t>2.7</w:t>
      </w:r>
      <w:r>
        <w:rPr>
          <w:rFonts w:ascii="Calibri" w:hAnsi="Calibri" w:cs="Calibri"/>
        </w:rPr>
        <w:fldChar w:fldCharType="end"/>
      </w:r>
      <w:r>
        <w:rPr>
          <w:rFonts w:ascii="Calibri" w:hAnsi="Calibri" w:cs="Calibri"/>
        </w:rPr>
        <w:t>. Заявление подается:</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многодетными семьями, проживающими в административном центре Тюменской области, - в Департамент имущественных отношений Тюменской области либо через многофункциональный центр предоставления государственных и муниципальных услуг (далее - многофункциональный центр);</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Тюменской области от 01.07.2013 </w:t>
      </w:r>
      <w:hyperlink r:id="rId53" w:history="1">
        <w:r>
          <w:rPr>
            <w:rFonts w:ascii="Calibri" w:hAnsi="Calibri" w:cs="Calibri"/>
            <w:color w:val="0000FF"/>
          </w:rPr>
          <w:t>N 257-п</w:t>
        </w:r>
      </w:hyperlink>
      <w:r>
        <w:rPr>
          <w:rFonts w:ascii="Calibri" w:hAnsi="Calibri" w:cs="Calibri"/>
        </w:rPr>
        <w:t xml:space="preserve">, от 08.12.2014 </w:t>
      </w:r>
      <w:hyperlink r:id="rId54" w:history="1">
        <w:r>
          <w:rPr>
            <w:rFonts w:ascii="Calibri" w:hAnsi="Calibri" w:cs="Calibri"/>
            <w:color w:val="0000FF"/>
          </w:rPr>
          <w:t>N 626-п</w:t>
        </w:r>
      </w:hyperlink>
      <w:r>
        <w:rPr>
          <w:rFonts w:ascii="Calibri" w:hAnsi="Calibri" w:cs="Calibri"/>
        </w:rPr>
        <w:t>)</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многодетными семьями, проживающими в других населенных пунктах, - в орган местного самоуправления соответствующего муниципального района (городского округа) по месту жительства многодетной семьи.</w:t>
      </w:r>
    </w:p>
    <w:p w:rsidR="00AD0485" w:rsidRDefault="00AD0485">
      <w:pPr>
        <w:widowControl w:val="0"/>
        <w:autoSpaceDE w:val="0"/>
        <w:autoSpaceDN w:val="0"/>
        <w:adjustRightInd w:val="0"/>
        <w:spacing w:after="0" w:line="240" w:lineRule="auto"/>
        <w:ind w:firstLine="540"/>
        <w:jc w:val="both"/>
        <w:rPr>
          <w:rFonts w:ascii="Calibri" w:hAnsi="Calibri" w:cs="Calibri"/>
        </w:rPr>
      </w:pPr>
      <w:hyperlink r:id="rId55" w:history="1">
        <w:r>
          <w:rPr>
            <w:rFonts w:ascii="Calibri" w:hAnsi="Calibri" w:cs="Calibri"/>
            <w:color w:val="0000FF"/>
          </w:rPr>
          <w:t>2.8</w:t>
        </w:r>
      </w:hyperlink>
      <w:r>
        <w:rPr>
          <w:rFonts w:ascii="Calibri" w:hAnsi="Calibri" w:cs="Calibri"/>
        </w:rPr>
        <w:t xml:space="preserve">. Заявление подается лично родителями (усыновителями), одним из родителей (усыновителей), иным уполномоченным лицом при наличии у него нотариально удостоверенной доверенности либо направляется в соответствующий орган исполнительной власти Тюменской области или орган местного самоуправления, указанные в </w:t>
      </w:r>
      <w:hyperlink w:anchor="Par100" w:history="1">
        <w:r>
          <w:rPr>
            <w:rFonts w:ascii="Calibri" w:hAnsi="Calibri" w:cs="Calibri"/>
            <w:color w:val="0000FF"/>
          </w:rPr>
          <w:t>пункте 2.7</w:t>
        </w:r>
      </w:hyperlink>
      <w:r>
        <w:rPr>
          <w:rFonts w:ascii="Calibri" w:hAnsi="Calibri" w:cs="Calibri"/>
        </w:rPr>
        <w:t xml:space="preserve"> настоящего Положения, почтовым отправлением с уведомлением о вручении.</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Тюменской области от 13.02.2012 N 47-п)</w:t>
      </w:r>
    </w:p>
    <w:p w:rsidR="00AD0485" w:rsidRDefault="00AD0485">
      <w:pPr>
        <w:widowControl w:val="0"/>
        <w:autoSpaceDE w:val="0"/>
        <w:autoSpaceDN w:val="0"/>
        <w:adjustRightInd w:val="0"/>
        <w:spacing w:after="0" w:line="240" w:lineRule="auto"/>
        <w:ind w:firstLine="540"/>
        <w:jc w:val="both"/>
        <w:rPr>
          <w:rFonts w:ascii="Calibri" w:hAnsi="Calibri" w:cs="Calibri"/>
        </w:rPr>
      </w:pPr>
      <w:hyperlink r:id="rId57" w:history="1">
        <w:r>
          <w:rPr>
            <w:rFonts w:ascii="Calibri" w:hAnsi="Calibri" w:cs="Calibri"/>
            <w:color w:val="0000FF"/>
          </w:rPr>
          <w:t>2.9</w:t>
        </w:r>
      </w:hyperlink>
      <w:r>
        <w:rPr>
          <w:rFonts w:ascii="Calibri" w:hAnsi="Calibri" w:cs="Calibri"/>
        </w:rPr>
        <w:t>. В случае подачи заявления лично заявителю выдается расписка в получении заявления либо возвращается второй экземпляр (копия) заявления с отметкой о принятии заявления.</w:t>
      </w:r>
    </w:p>
    <w:p w:rsidR="00AD0485" w:rsidRDefault="00AD0485">
      <w:pPr>
        <w:widowControl w:val="0"/>
        <w:autoSpaceDE w:val="0"/>
        <w:autoSpaceDN w:val="0"/>
        <w:adjustRightInd w:val="0"/>
        <w:spacing w:after="0" w:line="240" w:lineRule="auto"/>
        <w:ind w:firstLine="540"/>
        <w:jc w:val="both"/>
        <w:rPr>
          <w:rFonts w:ascii="Calibri" w:hAnsi="Calibri" w:cs="Calibri"/>
        </w:rPr>
      </w:pPr>
      <w:hyperlink r:id="rId58" w:history="1">
        <w:r>
          <w:rPr>
            <w:rFonts w:ascii="Calibri" w:hAnsi="Calibri" w:cs="Calibri"/>
            <w:color w:val="0000FF"/>
          </w:rPr>
          <w:t>2.10</w:t>
        </w:r>
      </w:hyperlink>
      <w:r>
        <w:rPr>
          <w:rFonts w:ascii="Calibri" w:hAnsi="Calibri" w:cs="Calibri"/>
        </w:rPr>
        <w:t>. Заявление в день его поступления в уполномоченный орган регистрируется в журнале регистрации заявлений, который ведется в электронной форме или на бумажном носителе и должен содержать следующую информацию:</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отчество (при наличии) лица (лиц), подавшего(их) заявление от имени многодетной семьи;</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регистрации заявления;</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многодетной семьи (фамилии, имена, отчества (при наличии), даты рождения (для детей) членов многодетной семьи);</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дата, номер и содержание (о принятии многодетной семьи на учет либо об отказе в принятии многодетной семьи на учет) решения, принятого по заявлению.</w:t>
      </w:r>
    </w:p>
    <w:p w:rsidR="00AD0485" w:rsidRDefault="00AD0485">
      <w:pPr>
        <w:widowControl w:val="0"/>
        <w:autoSpaceDE w:val="0"/>
        <w:autoSpaceDN w:val="0"/>
        <w:adjustRightInd w:val="0"/>
        <w:spacing w:after="0" w:line="240" w:lineRule="auto"/>
        <w:ind w:firstLine="540"/>
        <w:jc w:val="both"/>
        <w:rPr>
          <w:rFonts w:ascii="Calibri" w:hAnsi="Calibri" w:cs="Calibri"/>
        </w:rPr>
      </w:pPr>
    </w:p>
    <w:p w:rsidR="00AD0485" w:rsidRDefault="00AD0485">
      <w:pPr>
        <w:widowControl w:val="0"/>
        <w:autoSpaceDE w:val="0"/>
        <w:autoSpaceDN w:val="0"/>
        <w:adjustRightInd w:val="0"/>
        <w:spacing w:after="0" w:line="240" w:lineRule="auto"/>
        <w:jc w:val="center"/>
        <w:outlineLvl w:val="1"/>
        <w:rPr>
          <w:rFonts w:ascii="Calibri" w:hAnsi="Calibri" w:cs="Calibri"/>
        </w:rPr>
      </w:pPr>
      <w:bookmarkStart w:id="10" w:name="Par113"/>
      <w:bookmarkEnd w:id="10"/>
      <w:r>
        <w:rPr>
          <w:rFonts w:ascii="Calibri" w:hAnsi="Calibri" w:cs="Calibri"/>
        </w:rPr>
        <w:t>3. Порядок принятия решений по заявлениям</w:t>
      </w:r>
    </w:p>
    <w:p w:rsidR="00AD0485" w:rsidRDefault="00AD0485">
      <w:pPr>
        <w:widowControl w:val="0"/>
        <w:autoSpaceDE w:val="0"/>
        <w:autoSpaceDN w:val="0"/>
        <w:adjustRightInd w:val="0"/>
        <w:spacing w:after="0" w:line="240" w:lineRule="auto"/>
        <w:jc w:val="center"/>
        <w:rPr>
          <w:rFonts w:ascii="Calibri" w:hAnsi="Calibri" w:cs="Calibri"/>
        </w:rPr>
      </w:pPr>
      <w:r>
        <w:rPr>
          <w:rFonts w:ascii="Calibri" w:hAnsi="Calibri" w:cs="Calibri"/>
        </w:rPr>
        <w:t>о бесплатном предоставлении земельных участков</w:t>
      </w:r>
    </w:p>
    <w:p w:rsidR="00AD0485" w:rsidRDefault="00AD04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Тюменской области</w:t>
      </w:r>
    </w:p>
    <w:p w:rsidR="00AD0485" w:rsidRDefault="00AD0485">
      <w:pPr>
        <w:widowControl w:val="0"/>
        <w:autoSpaceDE w:val="0"/>
        <w:autoSpaceDN w:val="0"/>
        <w:adjustRightInd w:val="0"/>
        <w:spacing w:after="0" w:line="240" w:lineRule="auto"/>
        <w:jc w:val="center"/>
        <w:rPr>
          <w:rFonts w:ascii="Calibri" w:hAnsi="Calibri" w:cs="Calibri"/>
        </w:rPr>
      </w:pPr>
      <w:r>
        <w:rPr>
          <w:rFonts w:ascii="Calibri" w:hAnsi="Calibri" w:cs="Calibri"/>
        </w:rPr>
        <w:t>от 13.02.2012 N 47-п)</w:t>
      </w:r>
    </w:p>
    <w:p w:rsidR="00AD0485" w:rsidRDefault="00AD0485">
      <w:pPr>
        <w:widowControl w:val="0"/>
        <w:autoSpaceDE w:val="0"/>
        <w:autoSpaceDN w:val="0"/>
        <w:adjustRightInd w:val="0"/>
        <w:spacing w:after="0" w:line="240" w:lineRule="auto"/>
        <w:ind w:firstLine="540"/>
        <w:jc w:val="both"/>
        <w:rPr>
          <w:rFonts w:ascii="Calibri" w:hAnsi="Calibri" w:cs="Calibri"/>
        </w:rPr>
      </w:pPr>
    </w:p>
    <w:p w:rsidR="00AD0485" w:rsidRDefault="00AD0485">
      <w:pPr>
        <w:widowControl w:val="0"/>
        <w:autoSpaceDE w:val="0"/>
        <w:autoSpaceDN w:val="0"/>
        <w:adjustRightInd w:val="0"/>
        <w:spacing w:after="0" w:line="240" w:lineRule="auto"/>
        <w:ind w:firstLine="540"/>
        <w:jc w:val="both"/>
        <w:rPr>
          <w:rFonts w:ascii="Calibri" w:hAnsi="Calibri" w:cs="Calibri"/>
        </w:rPr>
      </w:pPr>
      <w:bookmarkStart w:id="11" w:name="Par118"/>
      <w:bookmarkEnd w:id="11"/>
      <w:r>
        <w:rPr>
          <w:rFonts w:ascii="Calibri" w:hAnsi="Calibri" w:cs="Calibri"/>
        </w:rPr>
        <w:t>3.1. По результатам рассмотрения заявления и прилагаемых к нему документов уполномоченный орган не позднее 30 календарных дней со дня регистрации заявления принимает одно из следующих решений:</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Тюменской области от 06.11.2012 N 464-п)</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принятии многодетной семьи на учет в целях бесплатного предоставления земельного участка;</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отказе в принятии многодетной семьи на учет в целях бесплатного предоставления земельного участка.</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Решения, указанные в </w:t>
      </w:r>
      <w:hyperlink w:anchor="Par118" w:history="1">
        <w:r>
          <w:rPr>
            <w:rFonts w:ascii="Calibri" w:hAnsi="Calibri" w:cs="Calibri"/>
            <w:color w:val="0000FF"/>
          </w:rPr>
          <w:t>пункте 3.1</w:t>
        </w:r>
      </w:hyperlink>
      <w:r>
        <w:rPr>
          <w:rFonts w:ascii="Calibri" w:hAnsi="Calibri" w:cs="Calibri"/>
        </w:rPr>
        <w:t xml:space="preserve"> настоящего Положения, принимаются уполномоченным органом по основаниям, установленным </w:t>
      </w:r>
      <w:hyperlink r:id="rId61" w:history="1">
        <w:r>
          <w:rPr>
            <w:rFonts w:ascii="Calibri" w:hAnsi="Calibri" w:cs="Calibri"/>
            <w:color w:val="0000FF"/>
          </w:rPr>
          <w:t>Законом</w:t>
        </w:r>
      </w:hyperlink>
      <w:r>
        <w:rPr>
          <w:rFonts w:ascii="Calibri" w:hAnsi="Calibri" w:cs="Calibri"/>
        </w:rPr>
        <w:t xml:space="preserve"> Тюменской области "О бесплатном предоставлении земельных участков гражданам, имеющим трех и более детей".</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Тюменской области от 13.02.2012 N 47-п)</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Решения уполномоченного органа, указанные в </w:t>
      </w:r>
      <w:hyperlink w:anchor="Par118" w:history="1">
        <w:r>
          <w:rPr>
            <w:rFonts w:ascii="Calibri" w:hAnsi="Calibri" w:cs="Calibri"/>
            <w:color w:val="0000FF"/>
          </w:rPr>
          <w:t>пункте 3.1</w:t>
        </w:r>
      </w:hyperlink>
      <w:r>
        <w:rPr>
          <w:rFonts w:ascii="Calibri" w:hAnsi="Calibri" w:cs="Calibri"/>
        </w:rPr>
        <w:t xml:space="preserve"> настоящего Положения, могут быть обжалованы в судебном порядке.</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Фонд имущества Тюменской области либо соответствующий орган местного самоуправления уведомляет многодетную семью о решении, принятом по результатам рассмотрения заявления, не позднее 5 рабочих дней со дня принятия такого решения.</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Тюменской области от 13.02.2012 N 47-п)</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решения, принятого уполномоченным органом по результатам рассмотрения заявления, либо выписка из такого решения выдаются Фондом имущества Тюменской области либо соответствующим органом местного самоуправления родителям (усыновителям) либо иному уполномоченному лицу при наличии у него нотариально удостоверенной доверенности не позднее 5 рабочих дней со дня подачи заявления о выдаче копии такого решения.</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Тюменской области от 13.02.2012 N 47-п)</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обращения заявителя через многофункциональный центр копия решения, принятого уполномоченным органом по результатам рассмотрения заявления, либо выписка из такого решения выдается через многофункциональный центр.</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5" w:history="1">
        <w:r>
          <w:rPr>
            <w:rFonts w:ascii="Calibri" w:hAnsi="Calibri" w:cs="Calibri"/>
            <w:color w:val="0000FF"/>
          </w:rPr>
          <w:t>постановлением</w:t>
        </w:r>
      </w:hyperlink>
      <w:r>
        <w:rPr>
          <w:rFonts w:ascii="Calibri" w:hAnsi="Calibri" w:cs="Calibri"/>
        </w:rPr>
        <w:t xml:space="preserve"> Правительства Тюменской области от 01.07.2013 N 257-п)</w:t>
      </w:r>
    </w:p>
    <w:p w:rsidR="00AD0485" w:rsidRDefault="00AD0485">
      <w:pPr>
        <w:widowControl w:val="0"/>
        <w:autoSpaceDE w:val="0"/>
        <w:autoSpaceDN w:val="0"/>
        <w:adjustRightInd w:val="0"/>
        <w:spacing w:after="0" w:line="240" w:lineRule="auto"/>
        <w:ind w:firstLine="540"/>
        <w:jc w:val="both"/>
        <w:rPr>
          <w:rFonts w:ascii="Calibri" w:hAnsi="Calibri" w:cs="Calibri"/>
        </w:rPr>
      </w:pPr>
    </w:p>
    <w:p w:rsidR="00AD0485" w:rsidRDefault="00AD0485">
      <w:pPr>
        <w:widowControl w:val="0"/>
        <w:autoSpaceDE w:val="0"/>
        <w:autoSpaceDN w:val="0"/>
        <w:adjustRightInd w:val="0"/>
        <w:spacing w:after="0" w:line="240" w:lineRule="auto"/>
        <w:jc w:val="center"/>
        <w:outlineLvl w:val="1"/>
        <w:rPr>
          <w:rFonts w:ascii="Calibri" w:hAnsi="Calibri" w:cs="Calibri"/>
        </w:rPr>
      </w:pPr>
      <w:bookmarkStart w:id="12" w:name="Par132"/>
      <w:bookmarkEnd w:id="12"/>
      <w:r>
        <w:rPr>
          <w:rFonts w:ascii="Calibri" w:hAnsi="Calibri" w:cs="Calibri"/>
        </w:rPr>
        <w:t>4. Порядок ведения учета многодетных семей</w:t>
      </w:r>
    </w:p>
    <w:p w:rsidR="00AD0485" w:rsidRDefault="00AD0485">
      <w:pPr>
        <w:widowControl w:val="0"/>
        <w:autoSpaceDE w:val="0"/>
        <w:autoSpaceDN w:val="0"/>
        <w:adjustRightInd w:val="0"/>
        <w:spacing w:after="0" w:line="240" w:lineRule="auto"/>
        <w:jc w:val="center"/>
        <w:rPr>
          <w:rFonts w:ascii="Calibri" w:hAnsi="Calibri" w:cs="Calibri"/>
        </w:rPr>
      </w:pPr>
      <w:r>
        <w:rPr>
          <w:rFonts w:ascii="Calibri" w:hAnsi="Calibri" w:cs="Calibri"/>
        </w:rPr>
        <w:t>в целях бесплатного предоставления земельного участка</w:t>
      </w:r>
    </w:p>
    <w:p w:rsidR="00AD0485" w:rsidRDefault="00AD0485">
      <w:pPr>
        <w:widowControl w:val="0"/>
        <w:autoSpaceDE w:val="0"/>
        <w:autoSpaceDN w:val="0"/>
        <w:adjustRightInd w:val="0"/>
        <w:spacing w:after="0" w:line="240" w:lineRule="auto"/>
        <w:ind w:firstLine="540"/>
        <w:jc w:val="both"/>
        <w:rPr>
          <w:rFonts w:ascii="Calibri" w:hAnsi="Calibri" w:cs="Calibri"/>
        </w:rPr>
      </w:pP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Сведения о многодетных семьях, принятых на учет в целях бесплатного предоставления земельного участка, вносятся Фондом имущества Тюменской области либо соответствующим органом местного самоуправления в журнал учета многодетных семей в целях бесплатного предоставления земельного участка (далее - журнал учета многодетных семей).</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Тюменской области от 13.02.2012 N 47-п)</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Журнал учета многодетных семей ведется Фондом имущества Тюменской области либо соответствующим органом местного самоуправления в электронной форме или на бумажном носителе.</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Тюменской области от 13.02.2012 N 47-п)</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Журнал учета многодетных семей должен содержать следующую информацию:</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состав многодетной семьи (фамилии, имена, отчества (при наличии), даты рождения (для детей) членов многодетной семьи);</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 жительства многодетной семьи;</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и номер решения о принятии многодетной семьи на учет;</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об уведомлениях о предоставлении земельного участка (дата, номер, кадастровый номер предлагаемого земельного участка);</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 результатах рассмотрения уведомлений о предоставлении земельного участка (согласие, отказ, отсутствие ответа);</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принятых в отношении многодетной семьи решениях (дата, номер, содержание (о предоставлении земельного участка, об отказе в предоставлении земельного участка));</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снятии многодетной семьи с учета (дата снятия, основание снятия);</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передаче заявления многодетной семьи в органы местного самоуправления, уполномоченные на принятие решения о предоставлении земельного участка.</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Снятие многодетных семей с учета осуществляется уполномоченным органом по </w:t>
      </w:r>
      <w:r>
        <w:rPr>
          <w:rFonts w:ascii="Calibri" w:hAnsi="Calibri" w:cs="Calibri"/>
        </w:rPr>
        <w:lastRenderedPageBreak/>
        <w:t xml:space="preserve">основаниям, предусмотренным </w:t>
      </w:r>
      <w:hyperlink r:id="rId68" w:history="1">
        <w:r>
          <w:rPr>
            <w:rFonts w:ascii="Calibri" w:hAnsi="Calibri" w:cs="Calibri"/>
            <w:color w:val="0000FF"/>
          </w:rPr>
          <w:t>Законом</w:t>
        </w:r>
      </w:hyperlink>
      <w:r>
        <w:rPr>
          <w:rFonts w:ascii="Calibri" w:hAnsi="Calibri" w:cs="Calibri"/>
        </w:rPr>
        <w:t xml:space="preserve"> Тюменской области "О бесплатном предоставлении земельных участков гражданам, имеющим трех и более детей".</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Решение о снятии многодетной семьи с учета по основаниям, предусмотренным </w:t>
      </w:r>
      <w:hyperlink r:id="rId69" w:history="1">
        <w:r>
          <w:rPr>
            <w:rFonts w:ascii="Calibri" w:hAnsi="Calibri" w:cs="Calibri"/>
            <w:color w:val="0000FF"/>
          </w:rPr>
          <w:t>абзацами вторым</w:t>
        </w:r>
      </w:hyperlink>
      <w:r>
        <w:rPr>
          <w:rFonts w:ascii="Calibri" w:hAnsi="Calibri" w:cs="Calibri"/>
        </w:rPr>
        <w:t xml:space="preserve">, </w:t>
      </w:r>
      <w:hyperlink r:id="rId70" w:history="1">
        <w:r>
          <w:rPr>
            <w:rFonts w:ascii="Calibri" w:hAnsi="Calibri" w:cs="Calibri"/>
            <w:color w:val="0000FF"/>
          </w:rPr>
          <w:t>третьим</w:t>
        </w:r>
      </w:hyperlink>
      <w:r>
        <w:rPr>
          <w:rFonts w:ascii="Calibri" w:hAnsi="Calibri" w:cs="Calibri"/>
        </w:rPr>
        <w:t xml:space="preserve"> и </w:t>
      </w:r>
      <w:hyperlink r:id="rId71" w:history="1">
        <w:r>
          <w:rPr>
            <w:rFonts w:ascii="Calibri" w:hAnsi="Calibri" w:cs="Calibri"/>
            <w:color w:val="0000FF"/>
          </w:rPr>
          <w:t>пятым части 3 статьи 3</w:t>
        </w:r>
      </w:hyperlink>
      <w:r>
        <w:rPr>
          <w:rFonts w:ascii="Calibri" w:hAnsi="Calibri" w:cs="Calibri"/>
        </w:rPr>
        <w:t xml:space="preserve"> Закона Тюменской области "О бесплатном предоставлении земельных участков гражданам, имеющим трех и более детей", принимается не позднее 5 рабочих дней со дня:</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подачи родителями (усыновителями) письменного заявления о снятии с учета;</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выявления сведений, указанных в </w:t>
      </w:r>
      <w:hyperlink r:id="rId72" w:history="1">
        <w:r>
          <w:rPr>
            <w:rFonts w:ascii="Calibri" w:hAnsi="Calibri" w:cs="Calibri"/>
            <w:color w:val="0000FF"/>
          </w:rPr>
          <w:t>абзацах третьем</w:t>
        </w:r>
      </w:hyperlink>
      <w:r>
        <w:rPr>
          <w:rFonts w:ascii="Calibri" w:hAnsi="Calibri" w:cs="Calibri"/>
        </w:rPr>
        <w:t xml:space="preserve"> и </w:t>
      </w:r>
      <w:hyperlink r:id="rId73" w:history="1">
        <w:r>
          <w:rPr>
            <w:rFonts w:ascii="Calibri" w:hAnsi="Calibri" w:cs="Calibri"/>
            <w:color w:val="0000FF"/>
          </w:rPr>
          <w:t>пятом части 3 статьи 3</w:t>
        </w:r>
      </w:hyperlink>
      <w:r>
        <w:rPr>
          <w:rFonts w:ascii="Calibri" w:hAnsi="Calibri" w:cs="Calibri"/>
        </w:rPr>
        <w:t xml:space="preserve"> Закона Тюменской области "О бесплатном предоставлении земельных участков гражданам, имеющим трех и более детей".</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В случае снятия многодетной семьи с учета по основаниям, предусмотренным </w:t>
      </w:r>
      <w:hyperlink r:id="rId74" w:history="1">
        <w:r>
          <w:rPr>
            <w:rFonts w:ascii="Calibri" w:hAnsi="Calibri" w:cs="Calibri"/>
            <w:color w:val="0000FF"/>
          </w:rPr>
          <w:t>абзацами четвертым</w:t>
        </w:r>
      </w:hyperlink>
      <w:r>
        <w:rPr>
          <w:rFonts w:ascii="Calibri" w:hAnsi="Calibri" w:cs="Calibri"/>
        </w:rPr>
        <w:t xml:space="preserve"> и </w:t>
      </w:r>
      <w:hyperlink r:id="rId75" w:history="1">
        <w:r>
          <w:rPr>
            <w:rFonts w:ascii="Calibri" w:hAnsi="Calibri" w:cs="Calibri"/>
            <w:color w:val="0000FF"/>
          </w:rPr>
          <w:t>шестым части 3 статьи 3</w:t>
        </w:r>
      </w:hyperlink>
      <w:r>
        <w:rPr>
          <w:rFonts w:ascii="Calibri" w:hAnsi="Calibri" w:cs="Calibri"/>
        </w:rPr>
        <w:t xml:space="preserve"> Закона Тюменской области "О бесплатном предоставлении земельных участков гражданам, имеющим трех и более детей", принятия решения о снятии многодетной семьи с учета не требуется. Снятие многодетной семьи с учета в данном случае осуществляется на основании соответствующего решения о бесплатном предоставлении многодетной семье земельного участка (об отказе в бесплатном предоставлении многодетной семье земельного участка).</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Фонд имущества Тюменской области либо соответствующий орган местного самоуправления уведомляет многодетную семью о снятии с учета не позднее 5 рабочих дней со дня принятия соответствующего решения.</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Правительства Тюменской области от 13.02.2012 N 47-п)</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решения о снятии многодетной семьи с учета выдается Фондом имущества Тюменской области либо соответствующим органом местного самоуправления родителям (усыновителям) либо иному уполномоченному лицу при наличии у него нотариально удостоверенной доверенности не позднее 5 рабочих дней со дня подачи заявления о выдаче копии такого решения.</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Тюменской области от 13.02.2012 N 47-п)</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О снятии многодетной семьи с учета делается соответствующая отметка в журнале учета многодетных семей.</w:t>
      </w:r>
    </w:p>
    <w:p w:rsidR="00AD0485" w:rsidRDefault="00AD0485">
      <w:pPr>
        <w:widowControl w:val="0"/>
        <w:autoSpaceDE w:val="0"/>
        <w:autoSpaceDN w:val="0"/>
        <w:adjustRightInd w:val="0"/>
        <w:spacing w:after="0" w:line="240" w:lineRule="auto"/>
        <w:ind w:firstLine="540"/>
        <w:jc w:val="both"/>
        <w:rPr>
          <w:rFonts w:ascii="Calibri" w:hAnsi="Calibri" w:cs="Calibri"/>
        </w:rPr>
      </w:pPr>
    </w:p>
    <w:p w:rsidR="00AD0485" w:rsidRDefault="00AD0485">
      <w:pPr>
        <w:widowControl w:val="0"/>
        <w:autoSpaceDE w:val="0"/>
        <w:autoSpaceDN w:val="0"/>
        <w:adjustRightInd w:val="0"/>
        <w:spacing w:after="0" w:line="240" w:lineRule="auto"/>
        <w:jc w:val="center"/>
        <w:outlineLvl w:val="1"/>
        <w:rPr>
          <w:rFonts w:ascii="Calibri" w:hAnsi="Calibri" w:cs="Calibri"/>
        </w:rPr>
      </w:pPr>
      <w:bookmarkStart w:id="13" w:name="Par159"/>
      <w:bookmarkEnd w:id="13"/>
      <w:r>
        <w:rPr>
          <w:rFonts w:ascii="Calibri" w:hAnsi="Calibri" w:cs="Calibri"/>
        </w:rPr>
        <w:t>5. Порядок проведения проверки в целях принятия решений</w:t>
      </w:r>
    </w:p>
    <w:p w:rsidR="00AD0485" w:rsidRDefault="00AD0485">
      <w:pPr>
        <w:widowControl w:val="0"/>
        <w:autoSpaceDE w:val="0"/>
        <w:autoSpaceDN w:val="0"/>
        <w:adjustRightInd w:val="0"/>
        <w:spacing w:after="0" w:line="240" w:lineRule="auto"/>
        <w:jc w:val="center"/>
        <w:rPr>
          <w:rFonts w:ascii="Calibri" w:hAnsi="Calibri" w:cs="Calibri"/>
        </w:rPr>
      </w:pPr>
      <w:r>
        <w:rPr>
          <w:rFonts w:ascii="Calibri" w:hAnsi="Calibri" w:cs="Calibri"/>
        </w:rPr>
        <w:t>о бесплатном предоставлении многодетной семье</w:t>
      </w:r>
    </w:p>
    <w:p w:rsidR="00AD0485" w:rsidRDefault="00AD0485">
      <w:pPr>
        <w:widowControl w:val="0"/>
        <w:autoSpaceDE w:val="0"/>
        <w:autoSpaceDN w:val="0"/>
        <w:adjustRightInd w:val="0"/>
        <w:spacing w:after="0" w:line="240" w:lineRule="auto"/>
        <w:jc w:val="center"/>
        <w:rPr>
          <w:rFonts w:ascii="Calibri" w:hAnsi="Calibri" w:cs="Calibri"/>
        </w:rPr>
      </w:pPr>
      <w:r>
        <w:rPr>
          <w:rFonts w:ascii="Calibri" w:hAnsi="Calibri" w:cs="Calibri"/>
        </w:rPr>
        <w:t>земельного участка (об отказе в бесплатном</w:t>
      </w:r>
    </w:p>
    <w:p w:rsidR="00AD0485" w:rsidRDefault="00AD0485">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предоставлении многодетной семье земельного участка)</w:t>
      </w:r>
    </w:p>
    <w:p w:rsidR="00AD0485" w:rsidRDefault="00AD04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Тюменской области</w:t>
      </w:r>
    </w:p>
    <w:p w:rsidR="00AD0485" w:rsidRDefault="00AD0485">
      <w:pPr>
        <w:widowControl w:val="0"/>
        <w:autoSpaceDE w:val="0"/>
        <w:autoSpaceDN w:val="0"/>
        <w:adjustRightInd w:val="0"/>
        <w:spacing w:after="0" w:line="240" w:lineRule="auto"/>
        <w:jc w:val="center"/>
        <w:rPr>
          <w:rFonts w:ascii="Calibri" w:hAnsi="Calibri" w:cs="Calibri"/>
        </w:rPr>
      </w:pPr>
      <w:r>
        <w:rPr>
          <w:rFonts w:ascii="Calibri" w:hAnsi="Calibri" w:cs="Calibri"/>
        </w:rPr>
        <w:t>от 13.02.2012 N 47-п)</w:t>
      </w:r>
    </w:p>
    <w:p w:rsidR="00AD0485" w:rsidRDefault="00AD0485">
      <w:pPr>
        <w:widowControl w:val="0"/>
        <w:autoSpaceDE w:val="0"/>
        <w:autoSpaceDN w:val="0"/>
        <w:adjustRightInd w:val="0"/>
        <w:spacing w:after="0" w:line="240" w:lineRule="auto"/>
        <w:ind w:firstLine="540"/>
        <w:jc w:val="both"/>
        <w:rPr>
          <w:rFonts w:ascii="Calibri" w:hAnsi="Calibri" w:cs="Calibri"/>
        </w:rPr>
      </w:pP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Земельные участки предоставляются многодетным семьям, состоящим на учете, в зависимости от целей предоставления земельного участка (дачный земельный участок, земельный участок для индивидуального жилищного строительства), указанных в заявлении, в порядке очередности, определяемой днем регистрации заявления.</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заявлении в качестве цели предоставления земельного участка были указаны как дачный земельный участок, так и земельный участок для индивидуального жилищного строительства, многодетной семье предлагается земельный участок, соответствующий любой из указанных целей.</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Тюменской области от 13.02.2012 </w:t>
      </w:r>
      <w:hyperlink r:id="rId79" w:history="1">
        <w:r>
          <w:rPr>
            <w:rFonts w:ascii="Calibri" w:hAnsi="Calibri" w:cs="Calibri"/>
            <w:color w:val="0000FF"/>
          </w:rPr>
          <w:t>N 47-п</w:t>
        </w:r>
      </w:hyperlink>
      <w:r>
        <w:rPr>
          <w:rFonts w:ascii="Calibri" w:hAnsi="Calibri" w:cs="Calibri"/>
        </w:rPr>
        <w:t xml:space="preserve">, от 25.07.2012 </w:t>
      </w:r>
      <w:hyperlink r:id="rId80" w:history="1">
        <w:r>
          <w:rPr>
            <w:rFonts w:ascii="Calibri" w:hAnsi="Calibri" w:cs="Calibri"/>
            <w:color w:val="0000FF"/>
          </w:rPr>
          <w:t>N 295-п</w:t>
        </w:r>
      </w:hyperlink>
      <w:r>
        <w:rPr>
          <w:rFonts w:ascii="Calibri" w:hAnsi="Calibri" w:cs="Calibri"/>
        </w:rPr>
        <w:t>)</w:t>
      </w:r>
    </w:p>
    <w:p w:rsidR="00AD0485" w:rsidRDefault="00AD0485">
      <w:pPr>
        <w:widowControl w:val="0"/>
        <w:autoSpaceDE w:val="0"/>
        <w:autoSpaceDN w:val="0"/>
        <w:adjustRightInd w:val="0"/>
        <w:spacing w:after="0" w:line="240" w:lineRule="auto"/>
        <w:ind w:firstLine="540"/>
        <w:jc w:val="both"/>
        <w:rPr>
          <w:rFonts w:ascii="Calibri" w:hAnsi="Calibri" w:cs="Calibri"/>
        </w:rPr>
      </w:pPr>
      <w:bookmarkStart w:id="14" w:name="Par169"/>
      <w:bookmarkEnd w:id="14"/>
      <w:r>
        <w:rPr>
          <w:rFonts w:ascii="Calibri" w:hAnsi="Calibri" w:cs="Calibri"/>
        </w:rPr>
        <w:t>По мере формирования или выявления ранее сформированных, свободных от прав третьих лиц земельных участков Департамент имущественных отношений Тюменской области составляет перечни земельных участков отдельно в зависимости от целей предоставления земельных участков (дачный земельный участок, земельный участок для индивидуального жилищного строительства).</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1" w:history="1">
        <w:r>
          <w:rPr>
            <w:rFonts w:ascii="Calibri" w:hAnsi="Calibri" w:cs="Calibri"/>
            <w:color w:val="0000FF"/>
          </w:rPr>
          <w:t>постановлением</w:t>
        </w:r>
      </w:hyperlink>
      <w:r>
        <w:rPr>
          <w:rFonts w:ascii="Calibri" w:hAnsi="Calibri" w:cs="Calibri"/>
        </w:rPr>
        <w:t xml:space="preserve"> Правительства Тюменской области от 25.07.2012 N 295-п; в ред. </w:t>
      </w:r>
      <w:hyperlink r:id="rId82" w:history="1">
        <w:r>
          <w:rPr>
            <w:rFonts w:ascii="Calibri" w:hAnsi="Calibri" w:cs="Calibri"/>
            <w:color w:val="0000FF"/>
          </w:rPr>
          <w:t>постановления</w:t>
        </w:r>
      </w:hyperlink>
      <w:r>
        <w:rPr>
          <w:rFonts w:ascii="Calibri" w:hAnsi="Calibri" w:cs="Calibri"/>
        </w:rPr>
        <w:t xml:space="preserve"> Правительства Тюменской области от 08.12.2014 N 626-п)</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течение 5 рабочих дней со дня составления перечня он направляется в Фонд имущества Тюменской области. Очередность земельных участков, включаемых в соответствующие перечни, определяется датой постановки их на кадастровый учет. В случае совпадения даты постановки на кадастровый учет земельных участков, предназначенных для предоставления многодетным семьям, очередность определяется значением единиц кадастрового деления, начиная с кадастровых районов (от меньшего к большему).</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3" w:history="1">
        <w:r>
          <w:rPr>
            <w:rFonts w:ascii="Calibri" w:hAnsi="Calibri" w:cs="Calibri"/>
            <w:color w:val="0000FF"/>
          </w:rPr>
          <w:t>постановлением</w:t>
        </w:r>
      </w:hyperlink>
      <w:r>
        <w:rPr>
          <w:rFonts w:ascii="Calibri" w:hAnsi="Calibri" w:cs="Calibri"/>
        </w:rPr>
        <w:t xml:space="preserve"> Правительства Тюменской области от 25.07.2012 N 295-п)</w:t>
      </w:r>
    </w:p>
    <w:p w:rsidR="00AD0485" w:rsidRDefault="00AD0485">
      <w:pPr>
        <w:widowControl w:val="0"/>
        <w:autoSpaceDE w:val="0"/>
        <w:autoSpaceDN w:val="0"/>
        <w:adjustRightInd w:val="0"/>
        <w:spacing w:after="0" w:line="240" w:lineRule="auto"/>
        <w:ind w:firstLine="540"/>
        <w:jc w:val="both"/>
        <w:rPr>
          <w:rFonts w:ascii="Calibri" w:hAnsi="Calibri" w:cs="Calibri"/>
        </w:rPr>
      </w:pPr>
      <w:bookmarkStart w:id="15" w:name="Par173"/>
      <w:bookmarkEnd w:id="15"/>
      <w:r>
        <w:rPr>
          <w:rFonts w:ascii="Calibri" w:hAnsi="Calibri" w:cs="Calibri"/>
        </w:rPr>
        <w:t xml:space="preserve">5.1.1. При формировании земельных участков за счет земельных участков, находящихся в собственности Российской Федерации, полномочия по распоряжению которыми переданы органам государственной власти Тюменской области в порядке, установленном Федеральным </w:t>
      </w:r>
      <w:hyperlink r:id="rId84" w:history="1">
        <w:r>
          <w:rPr>
            <w:rFonts w:ascii="Calibri" w:hAnsi="Calibri" w:cs="Calibri"/>
            <w:color w:val="0000FF"/>
          </w:rPr>
          <w:t>законом</w:t>
        </w:r>
      </w:hyperlink>
      <w:r>
        <w:rPr>
          <w:rFonts w:ascii="Calibri" w:hAnsi="Calibri" w:cs="Calibri"/>
        </w:rPr>
        <w:t xml:space="preserve"> от 24.07.2008 N 161-ФЗ "О содействии развитию жилищного строительства" (далее - земельные участки федеральной собственности), Департамент имущественных отношений Тюменской области составляет перечень (либо перечни в случае передачи полномочий по распоряжению одновременно несколькими земельными участками, расположенными в одном муниципальном образовании) земельных участков, предназначенных для предоставления многодетным семьям, проживающим в соответствующем муниципальном образовании, в котором расположены такие земельные участки (далее - перечень (перечни) земельных участков).</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Правительства Тюменской области от 08.12.2014 N 626-п)</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(перечни) земельных участков формируется в зависимости от места их расположения (в перечень (перечни) включаются земельные участки, расположенные в одном муниципальном образовании).</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перечня (перечней) земельных участков осуществляется в срок, не превышающий двадцати рабочих дней со дня приемки Департаментом имущественных отношений Тюменской области работ по государственному контракту (договору) на выполнение кадастровых работ и постановке на государственный кадастровый учет земельных участков, формируемых за счет земельного участка федеральной собственности.</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постановления</w:t>
        </w:r>
      </w:hyperlink>
      <w:r>
        <w:rPr>
          <w:rFonts w:ascii="Calibri" w:hAnsi="Calibri" w:cs="Calibri"/>
        </w:rPr>
        <w:t xml:space="preserve"> Правительства Тюменской области от 08.12.2014 N 626-п)</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Земельные участки, сформированные за счет земельных участков федеральной собственности, предназначенные для предоставления многодетным семьям, проживающим в соответствующем муниципальном образовании, не включаются в перечни, указанные в </w:t>
      </w:r>
      <w:hyperlink w:anchor="Par169" w:history="1">
        <w:r>
          <w:rPr>
            <w:rFonts w:ascii="Calibri" w:hAnsi="Calibri" w:cs="Calibri"/>
            <w:color w:val="0000FF"/>
          </w:rPr>
          <w:t>абзаце третьем пункта 5.1</w:t>
        </w:r>
      </w:hyperlink>
      <w:r>
        <w:rPr>
          <w:rFonts w:ascii="Calibri" w:hAnsi="Calibri" w:cs="Calibri"/>
        </w:rPr>
        <w:t xml:space="preserve"> настоящего Положения.</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5.1.1 в ред. </w:t>
      </w:r>
      <w:hyperlink r:id="rId87" w:history="1">
        <w:r>
          <w:rPr>
            <w:rFonts w:ascii="Calibri" w:hAnsi="Calibri" w:cs="Calibri"/>
            <w:color w:val="0000FF"/>
          </w:rPr>
          <w:t>постановления</w:t>
        </w:r>
      </w:hyperlink>
      <w:r>
        <w:rPr>
          <w:rFonts w:ascii="Calibri" w:hAnsi="Calibri" w:cs="Calibri"/>
        </w:rPr>
        <w:t xml:space="preserve"> Правительства Тюменской области от 01.07.2013 N 257-п)</w:t>
      </w:r>
    </w:p>
    <w:p w:rsidR="00AD0485" w:rsidRDefault="00AD0485">
      <w:pPr>
        <w:widowControl w:val="0"/>
        <w:autoSpaceDE w:val="0"/>
        <w:autoSpaceDN w:val="0"/>
        <w:adjustRightInd w:val="0"/>
        <w:spacing w:after="0" w:line="240" w:lineRule="auto"/>
        <w:ind w:firstLine="540"/>
        <w:jc w:val="both"/>
        <w:rPr>
          <w:rFonts w:ascii="Calibri" w:hAnsi="Calibri" w:cs="Calibri"/>
        </w:rPr>
      </w:pPr>
      <w:bookmarkStart w:id="16" w:name="Par180"/>
      <w:bookmarkEnd w:id="16"/>
      <w:r>
        <w:rPr>
          <w:rFonts w:ascii="Calibri" w:hAnsi="Calibri" w:cs="Calibri"/>
        </w:rPr>
        <w:t>5.2. В целях бесплатного предоставления многодетной семье земельного участка Фонд имущества Тюменской области либо соответствующий орган местного самоуправления выдает (направляет) многодетной семье соответствующее уведомление, содержащее сведения (кадастровый номер, расположение, разрешенное использование) о земельном участке (земельных участках).</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Тюменской области от 13.02.2012 N 47-п)</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Уведомление, указанное в </w:t>
      </w:r>
      <w:hyperlink w:anchor="Par180" w:history="1">
        <w:r>
          <w:rPr>
            <w:rFonts w:ascii="Calibri" w:hAnsi="Calibri" w:cs="Calibri"/>
            <w:color w:val="0000FF"/>
          </w:rPr>
          <w:t>абзаце первом</w:t>
        </w:r>
      </w:hyperlink>
      <w:r>
        <w:rPr>
          <w:rFonts w:ascii="Calibri" w:hAnsi="Calibri" w:cs="Calibri"/>
        </w:rPr>
        <w:t xml:space="preserve"> настоящего пункта, направляется многодетной семье почтовым отправлением с уведомлением о вручении либо выдается родителям (усыновителям) либо иному уполномоченному лицу при наличии у него нотариально удостоверенной доверенности.</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имущества Тюменской области либо соответствующий орган местного самоуправления обеспечивают осмотр земельного участка, указанного в уведомлении, родителями (усыновителями) либо иным уполномоченным лицом при наличии у него нотариально удостоверенной доверенности.</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9" w:history="1">
        <w:r>
          <w:rPr>
            <w:rFonts w:ascii="Calibri" w:hAnsi="Calibri" w:cs="Calibri"/>
            <w:color w:val="0000FF"/>
          </w:rPr>
          <w:t>постановлением</w:t>
        </w:r>
      </w:hyperlink>
      <w:r>
        <w:rPr>
          <w:rFonts w:ascii="Calibri" w:hAnsi="Calibri" w:cs="Calibri"/>
        </w:rPr>
        <w:t xml:space="preserve"> Правительства Тюменской области от 13.02.2012 N 47-п)</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предлагаются Фондом имущества Тюменской области многодетным семьям в порядке очередности согласно соответствующему перечню земельных участков и журналу учета многодетных семей.</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0" w:history="1">
        <w:r>
          <w:rPr>
            <w:rFonts w:ascii="Calibri" w:hAnsi="Calibri" w:cs="Calibri"/>
            <w:color w:val="0000FF"/>
          </w:rPr>
          <w:t>постановлением</w:t>
        </w:r>
      </w:hyperlink>
      <w:r>
        <w:rPr>
          <w:rFonts w:ascii="Calibri" w:hAnsi="Calibri" w:cs="Calibri"/>
        </w:rPr>
        <w:t xml:space="preserve"> Правительства Тюменской области от 25.07.2012 N 295-п)</w:t>
      </w:r>
    </w:p>
    <w:p w:rsidR="00AD0485" w:rsidRDefault="00AD0485">
      <w:pPr>
        <w:widowControl w:val="0"/>
        <w:autoSpaceDE w:val="0"/>
        <w:autoSpaceDN w:val="0"/>
        <w:adjustRightInd w:val="0"/>
        <w:spacing w:after="0" w:line="240" w:lineRule="auto"/>
        <w:ind w:firstLine="540"/>
        <w:jc w:val="both"/>
        <w:rPr>
          <w:rFonts w:ascii="Calibri" w:hAnsi="Calibri" w:cs="Calibri"/>
        </w:rPr>
      </w:pPr>
      <w:bookmarkStart w:id="17" w:name="Par187"/>
      <w:bookmarkEnd w:id="17"/>
      <w:r>
        <w:rPr>
          <w:rFonts w:ascii="Calibri" w:hAnsi="Calibri" w:cs="Calibri"/>
        </w:rPr>
        <w:t xml:space="preserve">5.3. Многодетная семья не позднее 30 календарных дней со дня получения уведомления, указанного в </w:t>
      </w:r>
      <w:hyperlink w:anchor="Par180" w:history="1">
        <w:r>
          <w:rPr>
            <w:rFonts w:ascii="Calibri" w:hAnsi="Calibri" w:cs="Calibri"/>
            <w:color w:val="0000FF"/>
          </w:rPr>
          <w:t>пункте 5.2</w:t>
        </w:r>
      </w:hyperlink>
      <w:r>
        <w:rPr>
          <w:rFonts w:ascii="Calibri" w:hAnsi="Calibri" w:cs="Calibri"/>
        </w:rPr>
        <w:t xml:space="preserve"> настоящего Положения, направляет в Фонд имущества Тюменской области либо в соответствующий орган местного самоуправления письменное согласие с </w:t>
      </w:r>
      <w:r>
        <w:rPr>
          <w:rFonts w:ascii="Calibri" w:hAnsi="Calibri" w:cs="Calibri"/>
        </w:rPr>
        <w:lastRenderedPageBreak/>
        <w:t xml:space="preserve">предложенным вариантом предоставления земельного участка с приложением документов, указанных в </w:t>
      </w:r>
      <w:hyperlink w:anchor="Par72" w:history="1">
        <w:r>
          <w:rPr>
            <w:rFonts w:ascii="Calibri" w:hAnsi="Calibri" w:cs="Calibri"/>
            <w:color w:val="0000FF"/>
          </w:rPr>
          <w:t>пункте 2.4</w:t>
        </w:r>
      </w:hyperlink>
      <w:r>
        <w:rPr>
          <w:rFonts w:ascii="Calibri" w:hAnsi="Calibri" w:cs="Calibri"/>
        </w:rPr>
        <w:t xml:space="preserve"> настоящего Положения, соответствующих </w:t>
      </w:r>
      <w:hyperlink w:anchor="Par96" w:history="1">
        <w:r>
          <w:rPr>
            <w:rFonts w:ascii="Calibri" w:hAnsi="Calibri" w:cs="Calibri"/>
            <w:color w:val="0000FF"/>
          </w:rPr>
          <w:t>пункту 2.6</w:t>
        </w:r>
      </w:hyperlink>
      <w:r>
        <w:rPr>
          <w:rFonts w:ascii="Calibri" w:hAnsi="Calibri" w:cs="Calibri"/>
        </w:rPr>
        <w:t xml:space="preserve"> настоящего Положения, либо отказ от предложенного варианта предоставления земельного участка.</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Тюменской области от 13.02.2012 </w:t>
      </w:r>
      <w:hyperlink r:id="rId91" w:history="1">
        <w:r>
          <w:rPr>
            <w:rFonts w:ascii="Calibri" w:hAnsi="Calibri" w:cs="Calibri"/>
            <w:color w:val="0000FF"/>
          </w:rPr>
          <w:t>N 47-п</w:t>
        </w:r>
      </w:hyperlink>
      <w:r>
        <w:rPr>
          <w:rFonts w:ascii="Calibri" w:hAnsi="Calibri" w:cs="Calibri"/>
        </w:rPr>
        <w:t xml:space="preserve">, от 27.05.2013 </w:t>
      </w:r>
      <w:hyperlink r:id="rId92" w:history="1">
        <w:r>
          <w:rPr>
            <w:rFonts w:ascii="Calibri" w:hAnsi="Calibri" w:cs="Calibri"/>
            <w:color w:val="0000FF"/>
          </w:rPr>
          <w:t>N 188-п</w:t>
        </w:r>
      </w:hyperlink>
      <w:r>
        <w:rPr>
          <w:rFonts w:ascii="Calibri" w:hAnsi="Calibri" w:cs="Calibri"/>
        </w:rPr>
        <w:t>)</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187" w:history="1">
        <w:r>
          <w:rPr>
            <w:rFonts w:ascii="Calibri" w:hAnsi="Calibri" w:cs="Calibri"/>
            <w:color w:val="0000FF"/>
          </w:rPr>
          <w:t>абзаце первом</w:t>
        </w:r>
      </w:hyperlink>
      <w:r>
        <w:rPr>
          <w:rFonts w:ascii="Calibri" w:hAnsi="Calibri" w:cs="Calibri"/>
        </w:rPr>
        <w:t xml:space="preserve"> настоящего пункта письменное согласие с предложенным вариантом предоставления земельного участка либо отказ от предложенного варианта предоставления земельного участка должны быть подписаны обоими родителями (усыновителями), а в семье, состоящей из одного родителя (усыновителя) и трех или более детей, - подписанное одним родителем (усыновителем).</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течение срока, указанного в </w:t>
      </w:r>
      <w:hyperlink w:anchor="Par187" w:history="1">
        <w:r>
          <w:rPr>
            <w:rFonts w:ascii="Calibri" w:hAnsi="Calibri" w:cs="Calibri"/>
            <w:color w:val="0000FF"/>
          </w:rPr>
          <w:t>абзаце первом</w:t>
        </w:r>
      </w:hyperlink>
      <w:r>
        <w:rPr>
          <w:rFonts w:ascii="Calibri" w:hAnsi="Calibri" w:cs="Calibri"/>
        </w:rPr>
        <w:t xml:space="preserve"> настоящего пункта, в Фонд имущества Тюменской области либо в соответствующий орган местного самоуправления не поступило письменное согласие с предложенным вариантом предоставления земельного участка либо отказ от предложенного варианта предоставления земельного участка, многодетная семья считается отказавшейся от предложенного варианта предоставления земельного участка.</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постановления</w:t>
        </w:r>
      </w:hyperlink>
      <w:r>
        <w:rPr>
          <w:rFonts w:ascii="Calibri" w:hAnsi="Calibri" w:cs="Calibri"/>
        </w:rPr>
        <w:t xml:space="preserve"> Правительства Тюменской области от 13.02.2012 N 47-п)</w:t>
      </w:r>
    </w:p>
    <w:p w:rsidR="00AD0485" w:rsidRDefault="00AD0485">
      <w:pPr>
        <w:widowControl w:val="0"/>
        <w:autoSpaceDE w:val="0"/>
        <w:autoSpaceDN w:val="0"/>
        <w:adjustRightInd w:val="0"/>
        <w:spacing w:after="0" w:line="240" w:lineRule="auto"/>
        <w:ind w:firstLine="540"/>
        <w:jc w:val="both"/>
        <w:rPr>
          <w:rFonts w:ascii="Calibri" w:hAnsi="Calibri" w:cs="Calibri"/>
        </w:rPr>
      </w:pPr>
      <w:bookmarkStart w:id="18" w:name="Par192"/>
      <w:bookmarkEnd w:id="18"/>
      <w:r>
        <w:rPr>
          <w:rFonts w:ascii="Calibri" w:hAnsi="Calibri" w:cs="Calibri"/>
        </w:rPr>
        <w:t xml:space="preserve">5.4. В случае согласия многодетной семьи с предложенным вариантом предоставления земельного участка Фонд имущества Тюменской области либо соответствующий орган местного самоуправления проводит проверку сведений о соответствии многодетной семьи требованиям, установленным </w:t>
      </w:r>
      <w:hyperlink r:id="rId94" w:history="1">
        <w:r>
          <w:rPr>
            <w:rFonts w:ascii="Calibri" w:hAnsi="Calibri" w:cs="Calibri"/>
            <w:color w:val="0000FF"/>
          </w:rPr>
          <w:t>Законом</w:t>
        </w:r>
      </w:hyperlink>
      <w:r>
        <w:rPr>
          <w:rFonts w:ascii="Calibri" w:hAnsi="Calibri" w:cs="Calibri"/>
        </w:rPr>
        <w:t xml:space="preserve"> Тюменской области "О бесплатном предоставлении земельных участков гражданам, имеющим трех и более детей" (далее - проверка).</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Правительства Тюменской области от 13.02.2012 N 47-п)</w:t>
      </w:r>
    </w:p>
    <w:p w:rsidR="00AD0485" w:rsidRDefault="00AD0485">
      <w:pPr>
        <w:widowControl w:val="0"/>
        <w:autoSpaceDE w:val="0"/>
        <w:autoSpaceDN w:val="0"/>
        <w:adjustRightInd w:val="0"/>
        <w:spacing w:after="0" w:line="240" w:lineRule="auto"/>
        <w:ind w:firstLine="540"/>
        <w:jc w:val="both"/>
        <w:rPr>
          <w:rFonts w:ascii="Calibri" w:hAnsi="Calibri" w:cs="Calibri"/>
        </w:rPr>
      </w:pPr>
      <w:bookmarkStart w:id="19" w:name="Par194"/>
      <w:bookmarkEnd w:id="19"/>
      <w:r>
        <w:rPr>
          <w:rFonts w:ascii="Calibri" w:hAnsi="Calibri" w:cs="Calibri"/>
        </w:rPr>
        <w:t>5.5. В целях проведения проверки Фонд имущества Тюменской области либо соответствующий орган местного самоуправления не позднее 5 рабочих дней со дня получения письменного согласия многодетной семьи с предложенным вариантом предоставления земельного участка запрашивает:</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Правительства Тюменской области от 13.02.2012 N 47-п)</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 б) исключены. - </w:t>
      </w:r>
      <w:hyperlink r:id="rId97" w:history="1">
        <w:r>
          <w:rPr>
            <w:rFonts w:ascii="Calibri" w:hAnsi="Calibri" w:cs="Calibri"/>
            <w:color w:val="0000FF"/>
          </w:rPr>
          <w:t>Постановление</w:t>
        </w:r>
      </w:hyperlink>
      <w:r>
        <w:rPr>
          <w:rFonts w:ascii="Calibri" w:hAnsi="Calibri" w:cs="Calibri"/>
        </w:rPr>
        <w:t xml:space="preserve"> Правительства Тюменской области от 27.05.2013 N 188-п;</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проживании родителей (усыновителей) в Тюменской области не менее 5 лет - в органах регистрационного учета граждан Российской Федерации по месту пребывания и по месту жительства в пределах Российской Федерации;</w:t>
      </w:r>
    </w:p>
    <w:p w:rsidR="00AD0485" w:rsidRDefault="00AD0485">
      <w:pPr>
        <w:widowControl w:val="0"/>
        <w:autoSpaceDE w:val="0"/>
        <w:autoSpaceDN w:val="0"/>
        <w:adjustRightInd w:val="0"/>
        <w:spacing w:after="0" w:line="240" w:lineRule="auto"/>
        <w:ind w:firstLine="540"/>
        <w:jc w:val="both"/>
        <w:rPr>
          <w:rFonts w:ascii="Calibri" w:hAnsi="Calibri" w:cs="Calibri"/>
        </w:rPr>
      </w:pPr>
      <w:bookmarkStart w:id="20" w:name="Par198"/>
      <w:bookmarkEnd w:id="20"/>
      <w:r>
        <w:rPr>
          <w:rFonts w:ascii="Calibri" w:hAnsi="Calibri" w:cs="Calibri"/>
        </w:rPr>
        <w:t xml:space="preserve">г) сведения об отсутствии фактов постановки многодетной семьи на учет в целях бесплатного предоставления земельных участков в соответствии с </w:t>
      </w:r>
      <w:hyperlink r:id="rId98" w:history="1">
        <w:r>
          <w:rPr>
            <w:rFonts w:ascii="Calibri" w:hAnsi="Calibri" w:cs="Calibri"/>
            <w:color w:val="0000FF"/>
          </w:rPr>
          <w:t>Законом</w:t>
        </w:r>
      </w:hyperlink>
      <w:r>
        <w:rPr>
          <w:rFonts w:ascii="Calibri" w:hAnsi="Calibri" w:cs="Calibri"/>
        </w:rPr>
        <w:t xml:space="preserve"> Тюменской области "О бесплатном предоставлении земельных участков гражданам, имеющим трех и более детей" - в уполномоченных органах по предыдущим местам жительства многодетной семьи;</w:t>
      </w:r>
    </w:p>
    <w:p w:rsidR="00AD0485" w:rsidRDefault="00AD0485">
      <w:pPr>
        <w:widowControl w:val="0"/>
        <w:autoSpaceDE w:val="0"/>
        <w:autoSpaceDN w:val="0"/>
        <w:adjustRightInd w:val="0"/>
        <w:spacing w:after="0" w:line="240" w:lineRule="auto"/>
        <w:ind w:firstLine="540"/>
        <w:jc w:val="both"/>
        <w:rPr>
          <w:rFonts w:ascii="Calibri" w:hAnsi="Calibri" w:cs="Calibri"/>
        </w:rPr>
      </w:pPr>
      <w:bookmarkStart w:id="21" w:name="Par199"/>
      <w:bookmarkEnd w:id="21"/>
      <w:r>
        <w:rPr>
          <w:rFonts w:ascii="Calibri" w:hAnsi="Calibri" w:cs="Calibri"/>
        </w:rPr>
        <w:t xml:space="preserve">д) сведения об отсутствии фактов бесплатного предоставления многодетной семье земельного участка в соответствии с </w:t>
      </w:r>
      <w:hyperlink r:id="rId99" w:history="1">
        <w:r>
          <w:rPr>
            <w:rFonts w:ascii="Calibri" w:hAnsi="Calibri" w:cs="Calibri"/>
            <w:color w:val="0000FF"/>
          </w:rPr>
          <w:t>Законом</w:t>
        </w:r>
      </w:hyperlink>
      <w:r>
        <w:rPr>
          <w:rFonts w:ascii="Calibri" w:hAnsi="Calibri" w:cs="Calibri"/>
        </w:rPr>
        <w:t xml:space="preserve"> Тюменской области "О бесплатном предоставлении земельных участков гражданам, имеющим трех и более детей" - в уполномоченных органах по предыдущим местам жительства многодетной семьи;</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об отсутствии фактов бесплатного предоставления многодетной семье дачного земельного участка либо земельного участка для индивидуального жилищного строительства по иным основаниям, предусмотренным действующим законодательством Российской Федерации, - в органах государственной власти и органах местного самоуправления по предыдущим местам жительства многодетной семьи.</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постановления</w:t>
        </w:r>
      </w:hyperlink>
      <w:r>
        <w:rPr>
          <w:rFonts w:ascii="Calibri" w:hAnsi="Calibri" w:cs="Calibri"/>
        </w:rPr>
        <w:t xml:space="preserve"> Правительства Тюменской области от 08.12.2014 N 626-п)</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5.5.1. В течение одного рабочего дня со дня получения Фондом имущества Тюменской области письменного согласия, указанного в </w:t>
      </w:r>
      <w:hyperlink w:anchor="Par187" w:history="1">
        <w:r>
          <w:rPr>
            <w:rFonts w:ascii="Calibri" w:hAnsi="Calibri" w:cs="Calibri"/>
            <w:color w:val="0000FF"/>
          </w:rPr>
          <w:t>пункте 5.3</w:t>
        </w:r>
      </w:hyperlink>
      <w:r>
        <w:rPr>
          <w:rFonts w:ascii="Calibri" w:hAnsi="Calibri" w:cs="Calibri"/>
        </w:rPr>
        <w:t xml:space="preserve"> настоящего Положения, Фонд направляет в Департамент имущественных отношений Тюменской области письменное уведомление о его получении.</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5.5.1 введен </w:t>
      </w:r>
      <w:hyperlink r:id="rId101" w:history="1">
        <w:r>
          <w:rPr>
            <w:rFonts w:ascii="Calibri" w:hAnsi="Calibri" w:cs="Calibri"/>
            <w:color w:val="0000FF"/>
          </w:rPr>
          <w:t>постановлением</w:t>
        </w:r>
      </w:hyperlink>
      <w:r>
        <w:rPr>
          <w:rFonts w:ascii="Calibri" w:hAnsi="Calibri" w:cs="Calibri"/>
        </w:rPr>
        <w:t xml:space="preserve"> Правительства Тюменской области от 08.12.2014 N 626-п)</w:t>
      </w:r>
    </w:p>
    <w:p w:rsidR="00AD0485" w:rsidRDefault="00AD0485">
      <w:pPr>
        <w:widowControl w:val="0"/>
        <w:autoSpaceDE w:val="0"/>
        <w:autoSpaceDN w:val="0"/>
        <w:adjustRightInd w:val="0"/>
        <w:spacing w:after="0" w:line="240" w:lineRule="auto"/>
        <w:ind w:firstLine="540"/>
        <w:jc w:val="both"/>
        <w:rPr>
          <w:rFonts w:ascii="Calibri" w:hAnsi="Calibri" w:cs="Calibri"/>
        </w:rPr>
      </w:pPr>
      <w:bookmarkStart w:id="22" w:name="Par204"/>
      <w:bookmarkEnd w:id="22"/>
      <w:r>
        <w:rPr>
          <w:rFonts w:ascii="Calibri" w:hAnsi="Calibri" w:cs="Calibri"/>
        </w:rPr>
        <w:t xml:space="preserve">5.5.2. В целях проведения проверки Департамент имущественных отношений Тюменской области либо соответствующий орган местного самоуправления не позднее пяти рабочих дней со дня получения письменного согласия либо уведомления о получении Фондом согласия, указанного в </w:t>
      </w:r>
      <w:hyperlink w:anchor="Par187" w:history="1">
        <w:r>
          <w:rPr>
            <w:rFonts w:ascii="Calibri" w:hAnsi="Calibri" w:cs="Calibri"/>
            <w:color w:val="0000FF"/>
          </w:rPr>
          <w:t>пункте 5.3</w:t>
        </w:r>
      </w:hyperlink>
      <w:r>
        <w:rPr>
          <w:rFonts w:ascii="Calibri" w:hAnsi="Calibri" w:cs="Calibri"/>
        </w:rPr>
        <w:t xml:space="preserve"> настоящего Положения, запрашивают обобщенные сведения о правах </w:t>
      </w:r>
      <w:r>
        <w:rPr>
          <w:rFonts w:ascii="Calibri" w:hAnsi="Calibri" w:cs="Calibri"/>
        </w:rPr>
        <w:lastRenderedPageBreak/>
        <w:t>отдельного лица на имеющиеся или имевшиеся у него объекты недвижимости в отношении членов многодетной семьи в органах, осуществляющих государственную регистрацию прав на недвижимое имущество и сделок с ним.</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5.5.2 введен </w:t>
      </w:r>
      <w:hyperlink r:id="rId102" w:history="1">
        <w:r>
          <w:rPr>
            <w:rFonts w:ascii="Calibri" w:hAnsi="Calibri" w:cs="Calibri"/>
            <w:color w:val="0000FF"/>
          </w:rPr>
          <w:t>постановлением</w:t>
        </w:r>
      </w:hyperlink>
      <w:r>
        <w:rPr>
          <w:rFonts w:ascii="Calibri" w:hAnsi="Calibri" w:cs="Calibri"/>
        </w:rPr>
        <w:t xml:space="preserve"> Правительства Тюменской области от 08.12.2014 N 626-п)</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5.5.3. В течение одного рабочего дня со дня получения Департаментом имущественных отношений Тюменской области сведений, указанных в </w:t>
      </w:r>
      <w:hyperlink w:anchor="Par204" w:history="1">
        <w:r>
          <w:rPr>
            <w:rFonts w:ascii="Calibri" w:hAnsi="Calibri" w:cs="Calibri"/>
            <w:color w:val="0000FF"/>
          </w:rPr>
          <w:t>пункте 5.5.2</w:t>
        </w:r>
      </w:hyperlink>
      <w:r>
        <w:rPr>
          <w:rFonts w:ascii="Calibri" w:hAnsi="Calibri" w:cs="Calibri"/>
        </w:rPr>
        <w:t xml:space="preserve"> настоящего Положения, Департамент направляет их в Фонд имущества Тюменской области.</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5.5.3 введен </w:t>
      </w:r>
      <w:hyperlink r:id="rId103" w:history="1">
        <w:r>
          <w:rPr>
            <w:rFonts w:ascii="Calibri" w:hAnsi="Calibri" w:cs="Calibri"/>
            <w:color w:val="0000FF"/>
          </w:rPr>
          <w:t>постановлением</w:t>
        </w:r>
      </w:hyperlink>
      <w:r>
        <w:rPr>
          <w:rFonts w:ascii="Calibri" w:hAnsi="Calibri" w:cs="Calibri"/>
        </w:rPr>
        <w:t xml:space="preserve"> Правительства Тюменской области от 08.12.2014 N 626-п)</w:t>
      </w:r>
    </w:p>
    <w:p w:rsidR="00AD0485" w:rsidRDefault="00AD0485">
      <w:pPr>
        <w:widowControl w:val="0"/>
        <w:autoSpaceDE w:val="0"/>
        <w:autoSpaceDN w:val="0"/>
        <w:adjustRightInd w:val="0"/>
        <w:spacing w:after="0" w:line="240" w:lineRule="auto"/>
        <w:ind w:firstLine="540"/>
        <w:jc w:val="both"/>
        <w:rPr>
          <w:rFonts w:ascii="Calibri" w:hAnsi="Calibri" w:cs="Calibri"/>
        </w:rPr>
      </w:pPr>
      <w:bookmarkStart w:id="23" w:name="Par208"/>
      <w:bookmarkEnd w:id="23"/>
      <w:r>
        <w:rPr>
          <w:rFonts w:ascii="Calibri" w:hAnsi="Calibri" w:cs="Calibri"/>
        </w:rPr>
        <w:t xml:space="preserve">5.6. Сведения, указанные в </w:t>
      </w:r>
      <w:hyperlink w:anchor="Par198" w:history="1">
        <w:r>
          <w:rPr>
            <w:rFonts w:ascii="Calibri" w:hAnsi="Calibri" w:cs="Calibri"/>
            <w:color w:val="0000FF"/>
          </w:rPr>
          <w:t>подпунктах "г"</w:t>
        </w:r>
      </w:hyperlink>
      <w:r>
        <w:rPr>
          <w:rFonts w:ascii="Calibri" w:hAnsi="Calibri" w:cs="Calibri"/>
        </w:rPr>
        <w:t xml:space="preserve"> и </w:t>
      </w:r>
      <w:hyperlink w:anchor="Par199" w:history="1">
        <w:r>
          <w:rPr>
            <w:rFonts w:ascii="Calibri" w:hAnsi="Calibri" w:cs="Calibri"/>
            <w:color w:val="0000FF"/>
          </w:rPr>
          <w:t>"д" пункта 5.5</w:t>
        </w:r>
      </w:hyperlink>
      <w:r>
        <w:rPr>
          <w:rFonts w:ascii="Calibri" w:hAnsi="Calibri" w:cs="Calibri"/>
        </w:rPr>
        <w:t xml:space="preserve"> настоящего Положения, запрашиваются в случае изменения членами многодетной семьи своего места жительства в пределах Тюменской области после вступления в силу </w:t>
      </w:r>
      <w:hyperlink r:id="rId104" w:history="1">
        <w:r>
          <w:rPr>
            <w:rFonts w:ascii="Calibri" w:hAnsi="Calibri" w:cs="Calibri"/>
            <w:color w:val="0000FF"/>
          </w:rPr>
          <w:t>Закона</w:t>
        </w:r>
      </w:hyperlink>
      <w:r>
        <w:rPr>
          <w:rFonts w:ascii="Calibri" w:hAnsi="Calibri" w:cs="Calibri"/>
        </w:rPr>
        <w:t xml:space="preserve"> Тюменской области "О бесплатном предоставлении земельных участков гражданам, имеющим трех и более детей".</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Тюменской области от 13.02.2012 N 47-п)</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изменения членами многодетной семьи после вступления в силу </w:t>
      </w:r>
      <w:hyperlink r:id="rId106" w:history="1">
        <w:r>
          <w:rPr>
            <w:rFonts w:ascii="Calibri" w:hAnsi="Calibri" w:cs="Calibri"/>
            <w:color w:val="0000FF"/>
          </w:rPr>
          <w:t>Закона</w:t>
        </w:r>
      </w:hyperlink>
      <w:r>
        <w:rPr>
          <w:rFonts w:ascii="Calibri" w:hAnsi="Calibri" w:cs="Calibri"/>
        </w:rPr>
        <w:t xml:space="preserve"> Тюменской области "О бесплатном предоставлении земельных участков гражданам, имеющим трех и более детей" своего места жительства в пределах лишь одного муниципального района (городского округа) сведения, указанные в </w:t>
      </w:r>
      <w:hyperlink w:anchor="Par198" w:history="1">
        <w:r>
          <w:rPr>
            <w:rFonts w:ascii="Calibri" w:hAnsi="Calibri" w:cs="Calibri"/>
            <w:color w:val="0000FF"/>
          </w:rPr>
          <w:t>подпунктах "г"</w:t>
        </w:r>
      </w:hyperlink>
      <w:r>
        <w:rPr>
          <w:rFonts w:ascii="Calibri" w:hAnsi="Calibri" w:cs="Calibri"/>
        </w:rPr>
        <w:t xml:space="preserve"> и </w:t>
      </w:r>
      <w:hyperlink w:anchor="Par199" w:history="1">
        <w:r>
          <w:rPr>
            <w:rFonts w:ascii="Calibri" w:hAnsi="Calibri" w:cs="Calibri"/>
            <w:color w:val="0000FF"/>
          </w:rPr>
          <w:t>"д" пункта 5.5</w:t>
        </w:r>
      </w:hyperlink>
      <w:r>
        <w:rPr>
          <w:rFonts w:ascii="Calibri" w:hAnsi="Calibri" w:cs="Calibri"/>
        </w:rPr>
        <w:t xml:space="preserve"> настоящего Положения, не запрашиваются.</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Правительства Тюменской области от 13.02.2012 N 47-п)</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Проверка считается оконченной со дня получения Фондом имущества Тюменской области либо соответствующим органом местного самоуправления всех сведений, запрошенных в соответствии с </w:t>
      </w:r>
      <w:hyperlink w:anchor="Par194" w:history="1">
        <w:r>
          <w:rPr>
            <w:rFonts w:ascii="Calibri" w:hAnsi="Calibri" w:cs="Calibri"/>
            <w:color w:val="0000FF"/>
          </w:rPr>
          <w:t>пунктами 5.5</w:t>
        </w:r>
      </w:hyperlink>
      <w:r>
        <w:rPr>
          <w:rFonts w:ascii="Calibri" w:hAnsi="Calibri" w:cs="Calibri"/>
        </w:rPr>
        <w:t xml:space="preserve"> и </w:t>
      </w:r>
      <w:hyperlink w:anchor="Par204" w:history="1">
        <w:r>
          <w:rPr>
            <w:rFonts w:ascii="Calibri" w:hAnsi="Calibri" w:cs="Calibri"/>
            <w:color w:val="0000FF"/>
          </w:rPr>
          <w:t>5.5.2</w:t>
        </w:r>
      </w:hyperlink>
      <w:r>
        <w:rPr>
          <w:rFonts w:ascii="Calibri" w:hAnsi="Calibri" w:cs="Calibri"/>
        </w:rPr>
        <w:t xml:space="preserve"> настоящего Положения, за исключением случаев проведения проверки в порядке, установленном </w:t>
      </w:r>
      <w:hyperlink w:anchor="Par234" w:history="1">
        <w:r>
          <w:rPr>
            <w:rFonts w:ascii="Calibri" w:hAnsi="Calibri" w:cs="Calibri"/>
            <w:color w:val="0000FF"/>
          </w:rPr>
          <w:t>пунктом 5.13</w:t>
        </w:r>
      </w:hyperlink>
      <w:r>
        <w:rPr>
          <w:rFonts w:ascii="Calibri" w:hAnsi="Calibri" w:cs="Calibri"/>
        </w:rPr>
        <w:t xml:space="preserve"> настоящего Положения.</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Тюменской области от 13.02.2012 </w:t>
      </w:r>
      <w:hyperlink r:id="rId108" w:history="1">
        <w:r>
          <w:rPr>
            <w:rFonts w:ascii="Calibri" w:hAnsi="Calibri" w:cs="Calibri"/>
            <w:color w:val="0000FF"/>
          </w:rPr>
          <w:t>N 47-п</w:t>
        </w:r>
      </w:hyperlink>
      <w:r>
        <w:rPr>
          <w:rFonts w:ascii="Calibri" w:hAnsi="Calibri" w:cs="Calibri"/>
        </w:rPr>
        <w:t xml:space="preserve">, от 27.05.2013 </w:t>
      </w:r>
      <w:hyperlink r:id="rId109" w:history="1">
        <w:r>
          <w:rPr>
            <w:rFonts w:ascii="Calibri" w:hAnsi="Calibri" w:cs="Calibri"/>
            <w:color w:val="0000FF"/>
          </w:rPr>
          <w:t>N 188-п</w:t>
        </w:r>
      </w:hyperlink>
      <w:r>
        <w:rPr>
          <w:rFonts w:ascii="Calibri" w:hAnsi="Calibri" w:cs="Calibri"/>
        </w:rPr>
        <w:t xml:space="preserve">, от 08.12.2014 </w:t>
      </w:r>
      <w:hyperlink r:id="rId110" w:history="1">
        <w:r>
          <w:rPr>
            <w:rFonts w:ascii="Calibri" w:hAnsi="Calibri" w:cs="Calibri"/>
            <w:color w:val="0000FF"/>
          </w:rPr>
          <w:t>N 626-п</w:t>
        </w:r>
      </w:hyperlink>
      <w:r>
        <w:rPr>
          <w:rFonts w:ascii="Calibri" w:hAnsi="Calibri" w:cs="Calibri"/>
        </w:rPr>
        <w:t>)</w:t>
      </w:r>
    </w:p>
    <w:p w:rsidR="00AD0485" w:rsidRDefault="00AD0485">
      <w:pPr>
        <w:widowControl w:val="0"/>
        <w:autoSpaceDE w:val="0"/>
        <w:autoSpaceDN w:val="0"/>
        <w:adjustRightInd w:val="0"/>
        <w:spacing w:after="0" w:line="240" w:lineRule="auto"/>
        <w:ind w:firstLine="540"/>
        <w:jc w:val="both"/>
        <w:rPr>
          <w:rFonts w:ascii="Calibri" w:hAnsi="Calibri" w:cs="Calibri"/>
        </w:rPr>
      </w:pPr>
      <w:bookmarkStart w:id="24" w:name="Par214"/>
      <w:bookmarkEnd w:id="24"/>
      <w:r>
        <w:rPr>
          <w:rFonts w:ascii="Calibri" w:hAnsi="Calibri" w:cs="Calibri"/>
        </w:rPr>
        <w:t xml:space="preserve">5.8. Не позднее 10 календарных дней со дня окончания проверки либо 30 календарных дней со дня получения документов в случае, предусмотренном </w:t>
      </w:r>
      <w:hyperlink w:anchor="Par234" w:history="1">
        <w:r>
          <w:rPr>
            <w:rFonts w:ascii="Calibri" w:hAnsi="Calibri" w:cs="Calibri"/>
            <w:color w:val="0000FF"/>
          </w:rPr>
          <w:t>пунктом 5.13</w:t>
        </w:r>
      </w:hyperlink>
      <w:r>
        <w:rPr>
          <w:rFonts w:ascii="Calibri" w:hAnsi="Calibri" w:cs="Calibri"/>
        </w:rPr>
        <w:t xml:space="preserve"> настоящего Положения, Департамент имущественных отношений Тюменской области либо соответствующий орган местного самоуправления принимает одно из следующих решений:</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Тюменской области от 27.05.2013 </w:t>
      </w:r>
      <w:hyperlink r:id="rId111" w:history="1">
        <w:r>
          <w:rPr>
            <w:rFonts w:ascii="Calibri" w:hAnsi="Calibri" w:cs="Calibri"/>
            <w:color w:val="0000FF"/>
          </w:rPr>
          <w:t>N 188-п</w:t>
        </w:r>
      </w:hyperlink>
      <w:r>
        <w:rPr>
          <w:rFonts w:ascii="Calibri" w:hAnsi="Calibri" w:cs="Calibri"/>
        </w:rPr>
        <w:t xml:space="preserve">, от 08.12.2014 </w:t>
      </w:r>
      <w:hyperlink r:id="rId112" w:history="1">
        <w:r>
          <w:rPr>
            <w:rFonts w:ascii="Calibri" w:hAnsi="Calibri" w:cs="Calibri"/>
            <w:color w:val="0000FF"/>
          </w:rPr>
          <w:t>N 626-п</w:t>
        </w:r>
      </w:hyperlink>
      <w:r>
        <w:rPr>
          <w:rFonts w:ascii="Calibri" w:hAnsi="Calibri" w:cs="Calibri"/>
        </w:rPr>
        <w:t>)</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бесплатном предоставлении многодетной семье земельного участка;</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отказе в бесплатном предоставлении многодетной семье земельного участка.</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Решения, указанные в </w:t>
      </w:r>
      <w:hyperlink w:anchor="Par214" w:history="1">
        <w:r>
          <w:rPr>
            <w:rFonts w:ascii="Calibri" w:hAnsi="Calibri" w:cs="Calibri"/>
            <w:color w:val="0000FF"/>
          </w:rPr>
          <w:t>пункте 5.8</w:t>
        </w:r>
      </w:hyperlink>
      <w:r>
        <w:rPr>
          <w:rFonts w:ascii="Calibri" w:hAnsi="Calibri" w:cs="Calibri"/>
        </w:rPr>
        <w:t xml:space="preserve"> настоящего Положения, принимаются уполномоченным органом по основаниям, установленным </w:t>
      </w:r>
      <w:hyperlink r:id="rId113" w:history="1">
        <w:r>
          <w:rPr>
            <w:rFonts w:ascii="Calibri" w:hAnsi="Calibri" w:cs="Calibri"/>
            <w:color w:val="0000FF"/>
          </w:rPr>
          <w:t>Законом</w:t>
        </w:r>
      </w:hyperlink>
      <w:r>
        <w:rPr>
          <w:rFonts w:ascii="Calibri" w:hAnsi="Calibri" w:cs="Calibri"/>
        </w:rPr>
        <w:t xml:space="preserve"> Тюменской области "О бесплатном предоставлении земельных участков гражданам, имеющим трех и более детей".</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Решения уполномоченного органа, указанные в </w:t>
      </w:r>
      <w:hyperlink w:anchor="Par214" w:history="1">
        <w:r>
          <w:rPr>
            <w:rFonts w:ascii="Calibri" w:hAnsi="Calibri" w:cs="Calibri"/>
            <w:color w:val="0000FF"/>
          </w:rPr>
          <w:t>пункте 5.8</w:t>
        </w:r>
      </w:hyperlink>
      <w:r>
        <w:rPr>
          <w:rFonts w:ascii="Calibri" w:hAnsi="Calibri" w:cs="Calibri"/>
        </w:rPr>
        <w:t xml:space="preserve"> настоящего Положения, могут быть обжалованы в судебном порядке.</w:t>
      </w:r>
    </w:p>
    <w:p w:rsidR="00AD0485" w:rsidRDefault="00AD0485">
      <w:pPr>
        <w:widowControl w:val="0"/>
        <w:autoSpaceDE w:val="0"/>
        <w:autoSpaceDN w:val="0"/>
        <w:adjustRightInd w:val="0"/>
        <w:spacing w:after="0" w:line="240" w:lineRule="auto"/>
        <w:ind w:firstLine="540"/>
        <w:jc w:val="both"/>
        <w:rPr>
          <w:rFonts w:ascii="Calibri" w:hAnsi="Calibri" w:cs="Calibri"/>
        </w:rPr>
      </w:pPr>
      <w:bookmarkStart w:id="25" w:name="Par220"/>
      <w:bookmarkEnd w:id="25"/>
      <w:r>
        <w:rPr>
          <w:rFonts w:ascii="Calibri" w:hAnsi="Calibri" w:cs="Calibri"/>
        </w:rPr>
        <w:t>5.10. Фонд имущества Тюменской области либо соответствующий орган местного самоуправления уведомляет многодетную семью о принятии решения о бесплатном предоставлении многодетной семье земельного участка (об отказе в бесплатном предоставлении многодетной семье земельного участка) не позднее 5 рабочих дней со дня принятия соответствующего решения.</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Правительства Тюменской области от 13.02.2012 N 47-п)</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решения об отказе в бесплатном предоставлении многодетной семье земельного участка выдается Фондом имущества Тюменской области либо соответствующим органом местного самоуправления родителям (усыновителям) либо иному уполномоченному лицу при наличии у него нотариально удостоверенной доверенности не позднее 5 рабочих дней со дня подачи заявления о выдаче копии такого решения.</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постановления</w:t>
        </w:r>
      </w:hyperlink>
      <w:r>
        <w:rPr>
          <w:rFonts w:ascii="Calibri" w:hAnsi="Calibri" w:cs="Calibri"/>
        </w:rPr>
        <w:t xml:space="preserve"> Правительства Тюменской области от 13.02.2012 N 47-п)</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бесплатном предоставлении многодетной семье земельного участка и кадастровый паспорт земельного участка выдаются Фондом имущества Тюменской области либо соответствующим органом местного самоуправления одному из родителей (усыновителей) либо иному уполномоченному лицу при наличии у него нотариально удостоверенной доверенности.</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16" w:history="1">
        <w:r>
          <w:rPr>
            <w:rFonts w:ascii="Calibri" w:hAnsi="Calibri" w:cs="Calibri"/>
            <w:color w:val="0000FF"/>
          </w:rPr>
          <w:t>постановления</w:t>
        </w:r>
      </w:hyperlink>
      <w:r>
        <w:rPr>
          <w:rFonts w:ascii="Calibri" w:hAnsi="Calibri" w:cs="Calibri"/>
        </w:rPr>
        <w:t xml:space="preserve"> Правительства Тюменской области от 13.02.2012 N 47-п)</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В случае если многодетная семья в течение 30 календарных дней со дня уведомления о принятии решения о бесплатном предоставлении земельного участка не обратилась за выдачей решения о бесплатном предоставлении земельного участка, такое решение утрачивает силу. В этом случае многодетная семья считается отказавшейся от предложенного варианта предоставления земельного участка.</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Тюменской области от 13.02.2012 </w:t>
      </w:r>
      <w:hyperlink r:id="rId117" w:history="1">
        <w:r>
          <w:rPr>
            <w:rFonts w:ascii="Calibri" w:hAnsi="Calibri" w:cs="Calibri"/>
            <w:color w:val="0000FF"/>
          </w:rPr>
          <w:t>N 47-п</w:t>
        </w:r>
      </w:hyperlink>
      <w:r>
        <w:rPr>
          <w:rFonts w:ascii="Calibri" w:hAnsi="Calibri" w:cs="Calibri"/>
        </w:rPr>
        <w:t xml:space="preserve">, от 08.12.2014 </w:t>
      </w:r>
      <w:hyperlink r:id="rId118" w:history="1">
        <w:r>
          <w:rPr>
            <w:rFonts w:ascii="Calibri" w:hAnsi="Calibri" w:cs="Calibri"/>
            <w:color w:val="0000FF"/>
          </w:rPr>
          <w:t>N 626-п</w:t>
        </w:r>
      </w:hyperlink>
      <w:r>
        <w:rPr>
          <w:rFonts w:ascii="Calibri" w:hAnsi="Calibri" w:cs="Calibri"/>
        </w:rPr>
        <w:t>)</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В случае согласия многодетной семьи, проживающей в городском округе, с предложенным вариантом предоставления земельного участка, расположенного в муниципальном районе, граничащем с городским округом, Фонд имущества Тюменской области либо соответствующий орган местного самоуправления не позднее 5 рабочих дней со дня получения соответствующего письменного согласия многодетной семьи направляет дело по заявлению многодетной семьи в уполномоченный орган местного самоуправления, осуществляющий предоставление земельных участков в соответствующем муниципальном районе.</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постановления</w:t>
        </w:r>
      </w:hyperlink>
      <w:r>
        <w:rPr>
          <w:rFonts w:ascii="Calibri" w:hAnsi="Calibri" w:cs="Calibri"/>
        </w:rPr>
        <w:t xml:space="preserve"> Правительства Тюменской области от 13.02.2012 N 47-п)</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местного самоуправления, осуществляющий предоставление земельных участков в соответствующем муниципальном районе, после получения дела по заявлению многодетной семьи осуществляет действия, указанные в </w:t>
      </w:r>
      <w:hyperlink w:anchor="Par192" w:history="1">
        <w:r>
          <w:rPr>
            <w:rFonts w:ascii="Calibri" w:hAnsi="Calibri" w:cs="Calibri"/>
            <w:color w:val="0000FF"/>
          </w:rPr>
          <w:t>пунктах 5.4</w:t>
        </w:r>
      </w:hyperlink>
      <w:r>
        <w:rPr>
          <w:rFonts w:ascii="Calibri" w:hAnsi="Calibri" w:cs="Calibri"/>
        </w:rPr>
        <w:t xml:space="preserve">, </w:t>
      </w:r>
      <w:hyperlink w:anchor="Par194" w:history="1">
        <w:r>
          <w:rPr>
            <w:rFonts w:ascii="Calibri" w:hAnsi="Calibri" w:cs="Calibri"/>
            <w:color w:val="0000FF"/>
          </w:rPr>
          <w:t>5.5</w:t>
        </w:r>
      </w:hyperlink>
      <w:r>
        <w:rPr>
          <w:rFonts w:ascii="Calibri" w:hAnsi="Calibri" w:cs="Calibri"/>
        </w:rPr>
        <w:t xml:space="preserve">, </w:t>
      </w:r>
      <w:hyperlink w:anchor="Par204" w:history="1">
        <w:r>
          <w:rPr>
            <w:rFonts w:ascii="Calibri" w:hAnsi="Calibri" w:cs="Calibri"/>
            <w:color w:val="0000FF"/>
          </w:rPr>
          <w:t>5.5.2</w:t>
        </w:r>
      </w:hyperlink>
      <w:r>
        <w:rPr>
          <w:rFonts w:ascii="Calibri" w:hAnsi="Calibri" w:cs="Calibri"/>
        </w:rPr>
        <w:t xml:space="preserve">, </w:t>
      </w:r>
      <w:hyperlink w:anchor="Par208" w:history="1">
        <w:r>
          <w:rPr>
            <w:rFonts w:ascii="Calibri" w:hAnsi="Calibri" w:cs="Calibri"/>
            <w:color w:val="0000FF"/>
          </w:rPr>
          <w:t>5.6</w:t>
        </w:r>
      </w:hyperlink>
      <w:r>
        <w:rPr>
          <w:rFonts w:ascii="Calibri" w:hAnsi="Calibri" w:cs="Calibri"/>
        </w:rPr>
        <w:t xml:space="preserve">, </w:t>
      </w:r>
      <w:hyperlink w:anchor="Par214" w:history="1">
        <w:r>
          <w:rPr>
            <w:rFonts w:ascii="Calibri" w:hAnsi="Calibri" w:cs="Calibri"/>
            <w:color w:val="0000FF"/>
          </w:rPr>
          <w:t>5.8</w:t>
        </w:r>
      </w:hyperlink>
      <w:r>
        <w:rPr>
          <w:rFonts w:ascii="Calibri" w:hAnsi="Calibri" w:cs="Calibri"/>
        </w:rPr>
        <w:t xml:space="preserve"> - </w:t>
      </w:r>
      <w:hyperlink w:anchor="Par220" w:history="1">
        <w:r>
          <w:rPr>
            <w:rFonts w:ascii="Calibri" w:hAnsi="Calibri" w:cs="Calibri"/>
            <w:color w:val="0000FF"/>
          </w:rPr>
          <w:t>5.10</w:t>
        </w:r>
      </w:hyperlink>
      <w:r>
        <w:rPr>
          <w:rFonts w:ascii="Calibri" w:hAnsi="Calibri" w:cs="Calibri"/>
        </w:rPr>
        <w:t xml:space="preserve"> настоящего Положения.</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Тюменской области от 13.02.2012 </w:t>
      </w:r>
      <w:hyperlink r:id="rId120" w:history="1">
        <w:r>
          <w:rPr>
            <w:rFonts w:ascii="Calibri" w:hAnsi="Calibri" w:cs="Calibri"/>
            <w:color w:val="0000FF"/>
          </w:rPr>
          <w:t>N 47-п</w:t>
        </w:r>
      </w:hyperlink>
      <w:r>
        <w:rPr>
          <w:rFonts w:ascii="Calibri" w:hAnsi="Calibri" w:cs="Calibri"/>
        </w:rPr>
        <w:t xml:space="preserve">, от 08.12.2014 </w:t>
      </w:r>
      <w:hyperlink r:id="rId121" w:history="1">
        <w:r>
          <w:rPr>
            <w:rFonts w:ascii="Calibri" w:hAnsi="Calibri" w:cs="Calibri"/>
            <w:color w:val="0000FF"/>
          </w:rPr>
          <w:t>N 626-п</w:t>
        </w:r>
      </w:hyperlink>
      <w:r>
        <w:rPr>
          <w:rFonts w:ascii="Calibri" w:hAnsi="Calibri" w:cs="Calibri"/>
        </w:rPr>
        <w:t>)</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пункта не применяются в отношении расположенных в муниципальном районе земельных участков, находящихся в собственности соответствующего городского округа, а также в собственности Тюменской области или собственности Российской Федерации.</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постановления</w:t>
        </w:r>
      </w:hyperlink>
      <w:r>
        <w:rPr>
          <w:rFonts w:ascii="Calibri" w:hAnsi="Calibri" w:cs="Calibri"/>
        </w:rPr>
        <w:t xml:space="preserve"> Правительства Тюменской области от 17.10.2012 N 431-п)</w:t>
      </w:r>
    </w:p>
    <w:p w:rsidR="00AD0485" w:rsidRDefault="00AD0485">
      <w:pPr>
        <w:widowControl w:val="0"/>
        <w:autoSpaceDE w:val="0"/>
        <w:autoSpaceDN w:val="0"/>
        <w:adjustRightInd w:val="0"/>
        <w:spacing w:after="0" w:line="240" w:lineRule="auto"/>
        <w:ind w:firstLine="540"/>
        <w:jc w:val="both"/>
        <w:rPr>
          <w:rFonts w:ascii="Calibri" w:hAnsi="Calibri" w:cs="Calibri"/>
        </w:rPr>
      </w:pPr>
      <w:bookmarkStart w:id="26" w:name="Par234"/>
      <w:bookmarkEnd w:id="26"/>
      <w:r>
        <w:rPr>
          <w:rFonts w:ascii="Calibri" w:hAnsi="Calibri" w:cs="Calibri"/>
        </w:rPr>
        <w:t xml:space="preserve">5.13. В случае согласия многодетной семьи, проживающей в муниципальном районе, с предложенным вариантом предоставления земельного участка, если такой участок предлагается из перечня, указанного в </w:t>
      </w:r>
      <w:hyperlink w:anchor="Par173" w:history="1">
        <w:r>
          <w:rPr>
            <w:rFonts w:ascii="Calibri" w:hAnsi="Calibri" w:cs="Calibri"/>
            <w:color w:val="0000FF"/>
          </w:rPr>
          <w:t>пункте 5.1.1</w:t>
        </w:r>
      </w:hyperlink>
      <w:r>
        <w:rPr>
          <w:rFonts w:ascii="Calibri" w:hAnsi="Calibri" w:cs="Calibri"/>
        </w:rPr>
        <w:t xml:space="preserve"> настоящего Положения, соответствующий уполномоченный орган местного самоуправления после совершения действий, указанных в </w:t>
      </w:r>
      <w:hyperlink w:anchor="Par192" w:history="1">
        <w:r>
          <w:rPr>
            <w:rFonts w:ascii="Calibri" w:hAnsi="Calibri" w:cs="Calibri"/>
            <w:color w:val="0000FF"/>
          </w:rPr>
          <w:t>пунктах 5.4</w:t>
        </w:r>
      </w:hyperlink>
      <w:r>
        <w:rPr>
          <w:rFonts w:ascii="Calibri" w:hAnsi="Calibri" w:cs="Calibri"/>
        </w:rPr>
        <w:t xml:space="preserve">, </w:t>
      </w:r>
      <w:hyperlink w:anchor="Par194" w:history="1">
        <w:r>
          <w:rPr>
            <w:rFonts w:ascii="Calibri" w:hAnsi="Calibri" w:cs="Calibri"/>
            <w:color w:val="0000FF"/>
          </w:rPr>
          <w:t>5.5</w:t>
        </w:r>
      </w:hyperlink>
      <w:r>
        <w:rPr>
          <w:rFonts w:ascii="Calibri" w:hAnsi="Calibri" w:cs="Calibri"/>
        </w:rPr>
        <w:t xml:space="preserve">, </w:t>
      </w:r>
      <w:hyperlink w:anchor="Par204" w:history="1">
        <w:r>
          <w:rPr>
            <w:rFonts w:ascii="Calibri" w:hAnsi="Calibri" w:cs="Calibri"/>
            <w:color w:val="0000FF"/>
          </w:rPr>
          <w:t>5.5.2</w:t>
        </w:r>
      </w:hyperlink>
      <w:r>
        <w:rPr>
          <w:rFonts w:ascii="Calibri" w:hAnsi="Calibri" w:cs="Calibri"/>
        </w:rPr>
        <w:t xml:space="preserve">, </w:t>
      </w:r>
      <w:hyperlink w:anchor="Par208" w:history="1">
        <w:r>
          <w:rPr>
            <w:rFonts w:ascii="Calibri" w:hAnsi="Calibri" w:cs="Calibri"/>
            <w:color w:val="0000FF"/>
          </w:rPr>
          <w:t>5.6</w:t>
        </w:r>
      </w:hyperlink>
      <w:r>
        <w:rPr>
          <w:rFonts w:ascii="Calibri" w:hAnsi="Calibri" w:cs="Calibri"/>
        </w:rPr>
        <w:t xml:space="preserve"> настоящего Положения, не позднее 5 рабочих дней со дня окончания проверки направляет дело по заявлению многодетной семьи в Департамент имущественных отношений Тюменской области.</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постановления</w:t>
        </w:r>
      </w:hyperlink>
      <w:r>
        <w:rPr>
          <w:rFonts w:ascii="Calibri" w:hAnsi="Calibri" w:cs="Calibri"/>
        </w:rPr>
        <w:t xml:space="preserve"> Правительства Тюменской области от 08.12.2014 N 626-п)</w:t>
      </w:r>
    </w:p>
    <w:p w:rsidR="00AD0485" w:rsidRDefault="00AD0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Департамент имущественных отношений Тюменской области, Фонд имущества Тюменской области после получения дела по заявлению многодетной семьи в течение 30 календарных дней со дня получения дела проводит проверку сведений, представленных уполномоченным органом местного самоуправления и осуществляет действия, указанные в </w:t>
      </w:r>
      <w:hyperlink w:anchor="Par214" w:history="1">
        <w:r>
          <w:rPr>
            <w:rFonts w:ascii="Calibri" w:hAnsi="Calibri" w:cs="Calibri"/>
            <w:color w:val="0000FF"/>
          </w:rPr>
          <w:t>пунктах 5.8</w:t>
        </w:r>
      </w:hyperlink>
      <w:r>
        <w:rPr>
          <w:rFonts w:ascii="Calibri" w:hAnsi="Calibri" w:cs="Calibri"/>
        </w:rPr>
        <w:t xml:space="preserve"> - </w:t>
      </w:r>
      <w:hyperlink w:anchor="Par220" w:history="1">
        <w:r>
          <w:rPr>
            <w:rFonts w:ascii="Calibri" w:hAnsi="Calibri" w:cs="Calibri"/>
            <w:color w:val="0000FF"/>
          </w:rPr>
          <w:t>5.10</w:t>
        </w:r>
      </w:hyperlink>
      <w:r>
        <w:rPr>
          <w:rFonts w:ascii="Calibri" w:hAnsi="Calibri" w:cs="Calibri"/>
        </w:rPr>
        <w:t xml:space="preserve"> настоящего Положения.</w:t>
      </w:r>
    </w:p>
    <w:p w:rsidR="00AD0485" w:rsidRDefault="00AD04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5.13 введен </w:t>
      </w:r>
      <w:hyperlink r:id="rId124" w:history="1">
        <w:r>
          <w:rPr>
            <w:rFonts w:ascii="Calibri" w:hAnsi="Calibri" w:cs="Calibri"/>
            <w:color w:val="0000FF"/>
          </w:rPr>
          <w:t>постановлением</w:t>
        </w:r>
      </w:hyperlink>
      <w:r>
        <w:rPr>
          <w:rFonts w:ascii="Calibri" w:hAnsi="Calibri" w:cs="Calibri"/>
        </w:rPr>
        <w:t xml:space="preserve"> Правительства Тюменской области от 27.05.2013 N 188-п)</w:t>
      </w:r>
    </w:p>
    <w:p w:rsidR="00AD0485" w:rsidRDefault="00AD0485">
      <w:pPr>
        <w:widowControl w:val="0"/>
        <w:autoSpaceDE w:val="0"/>
        <w:autoSpaceDN w:val="0"/>
        <w:adjustRightInd w:val="0"/>
        <w:spacing w:after="0" w:line="240" w:lineRule="auto"/>
        <w:ind w:firstLine="540"/>
        <w:jc w:val="both"/>
        <w:rPr>
          <w:rFonts w:ascii="Calibri" w:hAnsi="Calibri" w:cs="Calibri"/>
        </w:rPr>
      </w:pPr>
    </w:p>
    <w:p w:rsidR="00AD0485" w:rsidRDefault="00AD0485">
      <w:pPr>
        <w:widowControl w:val="0"/>
        <w:autoSpaceDE w:val="0"/>
        <w:autoSpaceDN w:val="0"/>
        <w:adjustRightInd w:val="0"/>
        <w:spacing w:after="0" w:line="240" w:lineRule="auto"/>
        <w:ind w:firstLine="540"/>
        <w:jc w:val="both"/>
        <w:rPr>
          <w:rFonts w:ascii="Calibri" w:hAnsi="Calibri" w:cs="Calibri"/>
        </w:rPr>
      </w:pPr>
    </w:p>
    <w:p w:rsidR="00AD0485" w:rsidRDefault="00AD0485">
      <w:pPr>
        <w:widowControl w:val="0"/>
        <w:autoSpaceDE w:val="0"/>
        <w:autoSpaceDN w:val="0"/>
        <w:adjustRightInd w:val="0"/>
        <w:spacing w:after="0" w:line="240" w:lineRule="auto"/>
        <w:ind w:firstLine="540"/>
        <w:jc w:val="both"/>
        <w:rPr>
          <w:rFonts w:ascii="Calibri" w:hAnsi="Calibri" w:cs="Calibri"/>
        </w:rPr>
      </w:pPr>
    </w:p>
    <w:p w:rsidR="00AD0485" w:rsidRDefault="00AD0485">
      <w:pPr>
        <w:widowControl w:val="0"/>
        <w:autoSpaceDE w:val="0"/>
        <w:autoSpaceDN w:val="0"/>
        <w:adjustRightInd w:val="0"/>
        <w:spacing w:after="0" w:line="240" w:lineRule="auto"/>
        <w:ind w:firstLine="540"/>
        <w:jc w:val="both"/>
        <w:rPr>
          <w:rFonts w:ascii="Calibri" w:hAnsi="Calibri" w:cs="Calibri"/>
        </w:rPr>
      </w:pPr>
    </w:p>
    <w:p w:rsidR="00AD0485" w:rsidRDefault="00AD0485">
      <w:pPr>
        <w:widowControl w:val="0"/>
        <w:autoSpaceDE w:val="0"/>
        <w:autoSpaceDN w:val="0"/>
        <w:adjustRightInd w:val="0"/>
        <w:spacing w:after="0" w:line="240" w:lineRule="auto"/>
        <w:ind w:firstLine="540"/>
        <w:jc w:val="both"/>
        <w:rPr>
          <w:rFonts w:ascii="Calibri" w:hAnsi="Calibri" w:cs="Calibri"/>
        </w:rPr>
      </w:pPr>
    </w:p>
    <w:p w:rsidR="00AD0485" w:rsidRDefault="00AD0485">
      <w:pPr>
        <w:widowControl w:val="0"/>
        <w:autoSpaceDE w:val="0"/>
        <w:autoSpaceDN w:val="0"/>
        <w:adjustRightInd w:val="0"/>
        <w:spacing w:after="0" w:line="240" w:lineRule="auto"/>
        <w:jc w:val="right"/>
        <w:outlineLvl w:val="1"/>
        <w:rPr>
          <w:rFonts w:ascii="Calibri" w:hAnsi="Calibri" w:cs="Calibri"/>
        </w:rPr>
      </w:pPr>
      <w:bookmarkStart w:id="27" w:name="Par243"/>
      <w:bookmarkEnd w:id="27"/>
      <w:r>
        <w:rPr>
          <w:rFonts w:ascii="Calibri" w:hAnsi="Calibri" w:cs="Calibri"/>
        </w:rPr>
        <w:t>Приложение</w:t>
      </w:r>
    </w:p>
    <w:p w:rsidR="00AD0485" w:rsidRDefault="00AD0485">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бесплатном предоставлении</w:t>
      </w:r>
    </w:p>
    <w:p w:rsidR="00AD0485" w:rsidRDefault="00AD0485">
      <w:pPr>
        <w:widowControl w:val="0"/>
        <w:autoSpaceDE w:val="0"/>
        <w:autoSpaceDN w:val="0"/>
        <w:adjustRightInd w:val="0"/>
        <w:spacing w:after="0" w:line="240" w:lineRule="auto"/>
        <w:jc w:val="right"/>
        <w:rPr>
          <w:rFonts w:ascii="Calibri" w:hAnsi="Calibri" w:cs="Calibri"/>
        </w:rPr>
      </w:pPr>
      <w:r>
        <w:rPr>
          <w:rFonts w:ascii="Calibri" w:hAnsi="Calibri" w:cs="Calibri"/>
        </w:rPr>
        <w:t>земельных участков гражданам,</w:t>
      </w:r>
    </w:p>
    <w:p w:rsidR="00AD0485" w:rsidRDefault="00AD0485">
      <w:pPr>
        <w:widowControl w:val="0"/>
        <w:autoSpaceDE w:val="0"/>
        <w:autoSpaceDN w:val="0"/>
        <w:adjustRightInd w:val="0"/>
        <w:spacing w:after="0" w:line="240" w:lineRule="auto"/>
        <w:jc w:val="right"/>
        <w:rPr>
          <w:rFonts w:ascii="Calibri" w:hAnsi="Calibri" w:cs="Calibri"/>
        </w:rPr>
      </w:pPr>
      <w:r>
        <w:rPr>
          <w:rFonts w:ascii="Calibri" w:hAnsi="Calibri" w:cs="Calibri"/>
        </w:rPr>
        <w:t>имеющим трех и более детей</w:t>
      </w:r>
    </w:p>
    <w:p w:rsidR="00AD0485" w:rsidRDefault="00AD0485">
      <w:pPr>
        <w:widowControl w:val="0"/>
        <w:autoSpaceDE w:val="0"/>
        <w:autoSpaceDN w:val="0"/>
        <w:adjustRightInd w:val="0"/>
        <w:spacing w:after="0" w:line="240" w:lineRule="auto"/>
        <w:jc w:val="center"/>
        <w:rPr>
          <w:rFonts w:ascii="Calibri" w:hAnsi="Calibri" w:cs="Calibri"/>
        </w:rPr>
      </w:pPr>
    </w:p>
    <w:p w:rsidR="00AD0485" w:rsidRDefault="00AD04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5" w:history="1">
        <w:r>
          <w:rPr>
            <w:rFonts w:ascii="Calibri" w:hAnsi="Calibri" w:cs="Calibri"/>
            <w:color w:val="0000FF"/>
          </w:rPr>
          <w:t>постановления</w:t>
        </w:r>
      </w:hyperlink>
      <w:r>
        <w:rPr>
          <w:rFonts w:ascii="Calibri" w:hAnsi="Calibri" w:cs="Calibri"/>
        </w:rPr>
        <w:t xml:space="preserve"> Правительства Тюменской области</w:t>
      </w:r>
    </w:p>
    <w:p w:rsidR="00AD0485" w:rsidRDefault="00AD0485">
      <w:pPr>
        <w:widowControl w:val="0"/>
        <w:autoSpaceDE w:val="0"/>
        <w:autoSpaceDN w:val="0"/>
        <w:adjustRightInd w:val="0"/>
        <w:spacing w:after="0" w:line="240" w:lineRule="auto"/>
        <w:jc w:val="center"/>
        <w:rPr>
          <w:rFonts w:ascii="Calibri" w:hAnsi="Calibri" w:cs="Calibri"/>
        </w:rPr>
      </w:pPr>
      <w:r>
        <w:rPr>
          <w:rFonts w:ascii="Calibri" w:hAnsi="Calibri" w:cs="Calibri"/>
        </w:rPr>
        <w:t>от 27.05.2013 N 188-п)</w:t>
      </w:r>
    </w:p>
    <w:p w:rsidR="00AD0485" w:rsidRDefault="00AD0485">
      <w:pPr>
        <w:widowControl w:val="0"/>
        <w:autoSpaceDE w:val="0"/>
        <w:autoSpaceDN w:val="0"/>
        <w:adjustRightInd w:val="0"/>
        <w:spacing w:after="0" w:line="240" w:lineRule="auto"/>
        <w:ind w:firstLine="540"/>
        <w:jc w:val="both"/>
        <w:rPr>
          <w:rFonts w:ascii="Calibri" w:hAnsi="Calibri" w:cs="Calibri"/>
        </w:rPr>
      </w:pPr>
    </w:p>
    <w:p w:rsidR="00AD0485" w:rsidRDefault="00AD0485">
      <w:pPr>
        <w:pStyle w:val="ConsPlusNonformat"/>
      </w:pPr>
      <w:r>
        <w:t>__________________________________________________________________________</w:t>
      </w:r>
    </w:p>
    <w:p w:rsidR="00AD0485" w:rsidRDefault="00AD0485">
      <w:pPr>
        <w:pStyle w:val="ConsPlusNonformat"/>
      </w:pPr>
      <w:r>
        <w:t xml:space="preserve">  (наименование органа исполнительной власти Тюменской области или органа</w:t>
      </w:r>
    </w:p>
    <w:p w:rsidR="00AD0485" w:rsidRDefault="00AD0485">
      <w:pPr>
        <w:pStyle w:val="ConsPlusNonformat"/>
      </w:pPr>
      <w:r>
        <w:t xml:space="preserve">          местного самоуправления, в который подается заявление)</w:t>
      </w:r>
    </w:p>
    <w:p w:rsidR="00AD0485" w:rsidRDefault="00AD0485">
      <w:pPr>
        <w:pStyle w:val="ConsPlusNonformat"/>
      </w:pPr>
    </w:p>
    <w:p w:rsidR="00AD0485" w:rsidRDefault="00AD0485">
      <w:pPr>
        <w:pStyle w:val="ConsPlusNonformat"/>
      </w:pPr>
      <w:r>
        <w:t xml:space="preserve">    от ____________________________________________________________________</w:t>
      </w:r>
    </w:p>
    <w:p w:rsidR="00AD0485" w:rsidRDefault="00AD0485">
      <w:pPr>
        <w:pStyle w:val="ConsPlusNonformat"/>
      </w:pPr>
      <w:r>
        <w:t>___________________________________________________________________________</w:t>
      </w:r>
    </w:p>
    <w:p w:rsidR="00AD0485" w:rsidRDefault="00AD0485">
      <w:pPr>
        <w:pStyle w:val="ConsPlusNonformat"/>
      </w:pPr>
      <w:r>
        <w:t>___________________________________________________________________________</w:t>
      </w:r>
    </w:p>
    <w:p w:rsidR="00AD0485" w:rsidRDefault="00AD0485">
      <w:pPr>
        <w:pStyle w:val="ConsPlusNonformat"/>
      </w:pPr>
      <w:r>
        <w:t xml:space="preserve">            (фамилия, имя, отчество лица, подающего заявление)</w:t>
      </w:r>
    </w:p>
    <w:p w:rsidR="00AD0485" w:rsidRDefault="00AD0485">
      <w:pPr>
        <w:pStyle w:val="ConsPlusNonformat"/>
      </w:pPr>
    </w:p>
    <w:p w:rsidR="00AD0485" w:rsidRDefault="00AD0485">
      <w:pPr>
        <w:pStyle w:val="ConsPlusNonformat"/>
      </w:pPr>
      <w:r>
        <w:t xml:space="preserve">    Паспорт: ______________________________________________________________</w:t>
      </w:r>
    </w:p>
    <w:p w:rsidR="00AD0485" w:rsidRDefault="00AD0485">
      <w:pPr>
        <w:pStyle w:val="ConsPlusNonformat"/>
      </w:pPr>
      <w:r>
        <w:t>___________________________________________________________________________</w:t>
      </w:r>
    </w:p>
    <w:p w:rsidR="00AD0485" w:rsidRDefault="00AD0485">
      <w:pPr>
        <w:pStyle w:val="ConsPlusNonformat"/>
      </w:pPr>
      <w:r>
        <w:t xml:space="preserve">                  (серия, номер, дата выдачи, кем выдан)</w:t>
      </w:r>
    </w:p>
    <w:p w:rsidR="00AD0485" w:rsidRDefault="00AD0485">
      <w:pPr>
        <w:pStyle w:val="ConsPlusNonformat"/>
      </w:pPr>
      <w:r>
        <w:t>___________________________________________________________________________</w:t>
      </w:r>
    </w:p>
    <w:p w:rsidR="00AD0485" w:rsidRDefault="00AD0485">
      <w:pPr>
        <w:pStyle w:val="ConsPlusNonformat"/>
      </w:pPr>
      <w:r>
        <w:t>___________________________________________________________________________</w:t>
      </w:r>
    </w:p>
    <w:p w:rsidR="00AD0485" w:rsidRDefault="00AD0485">
      <w:pPr>
        <w:pStyle w:val="ConsPlusNonformat"/>
      </w:pPr>
      <w:r>
        <w:t>___________________________________________________________________________</w:t>
      </w:r>
    </w:p>
    <w:p w:rsidR="00AD0485" w:rsidRDefault="00AD0485">
      <w:pPr>
        <w:pStyle w:val="ConsPlusNonformat"/>
      </w:pPr>
      <w:r>
        <w:t xml:space="preserve">            (фамилия, имя, отчество лица, подающего заявление)</w:t>
      </w:r>
    </w:p>
    <w:p w:rsidR="00AD0485" w:rsidRDefault="00AD0485">
      <w:pPr>
        <w:pStyle w:val="ConsPlusNonformat"/>
      </w:pPr>
    </w:p>
    <w:p w:rsidR="00AD0485" w:rsidRDefault="00AD0485">
      <w:pPr>
        <w:pStyle w:val="ConsPlusNonformat"/>
      </w:pPr>
      <w:r>
        <w:t xml:space="preserve">    Паспорт: ______________________________________________________________</w:t>
      </w:r>
    </w:p>
    <w:p w:rsidR="00AD0485" w:rsidRDefault="00AD0485">
      <w:pPr>
        <w:pStyle w:val="ConsPlusNonformat"/>
      </w:pPr>
      <w:r>
        <w:t>___________________________________________________________________________</w:t>
      </w:r>
    </w:p>
    <w:p w:rsidR="00AD0485" w:rsidRDefault="00AD0485">
      <w:pPr>
        <w:pStyle w:val="ConsPlusNonformat"/>
      </w:pPr>
      <w:r>
        <w:t>___________________________________________________________________________</w:t>
      </w:r>
    </w:p>
    <w:p w:rsidR="00AD0485" w:rsidRDefault="00AD0485">
      <w:pPr>
        <w:pStyle w:val="ConsPlusNonformat"/>
      </w:pPr>
      <w:r>
        <w:t xml:space="preserve">                  (серия, номер, дата выдачи, кем выдан)</w:t>
      </w:r>
    </w:p>
    <w:p w:rsidR="00AD0485" w:rsidRDefault="00AD0485">
      <w:pPr>
        <w:pStyle w:val="ConsPlusNonformat"/>
      </w:pPr>
      <w:r>
        <w:t xml:space="preserve">    Способ уведомления о принятых решениях:</w:t>
      </w:r>
    </w:p>
    <w:p w:rsidR="00AD0485" w:rsidRDefault="00AD0485">
      <w:pPr>
        <w:pStyle w:val="ConsPlusNonformat"/>
      </w:pPr>
      <w:r>
        <w:t>___________________________________________________________________________</w:t>
      </w:r>
    </w:p>
    <w:p w:rsidR="00AD0485" w:rsidRDefault="00AD0485">
      <w:pPr>
        <w:pStyle w:val="ConsPlusNonformat"/>
      </w:pPr>
      <w:r>
        <w:t xml:space="preserve">  (по телефону, посредством направления электронного сообщения, почтовым</w:t>
      </w:r>
    </w:p>
    <w:p w:rsidR="00AD0485" w:rsidRDefault="00AD0485">
      <w:pPr>
        <w:pStyle w:val="ConsPlusNonformat"/>
      </w:pPr>
      <w:r>
        <w:t xml:space="preserve">                  отправлением с уведомлением о вручении)</w:t>
      </w:r>
    </w:p>
    <w:p w:rsidR="00AD0485" w:rsidRDefault="00AD0485">
      <w:pPr>
        <w:pStyle w:val="ConsPlusNonformat"/>
      </w:pPr>
    </w:p>
    <w:p w:rsidR="00AD0485" w:rsidRDefault="00AD0485">
      <w:pPr>
        <w:pStyle w:val="ConsPlusNonformat"/>
      </w:pPr>
      <w:r>
        <w:t xml:space="preserve">    Почтовый адрес: _______________________________________________________</w:t>
      </w:r>
    </w:p>
    <w:p w:rsidR="00AD0485" w:rsidRDefault="00AD0485">
      <w:pPr>
        <w:pStyle w:val="ConsPlusNonformat"/>
      </w:pPr>
      <w:r>
        <w:t>___________________________________________________________________________</w:t>
      </w:r>
    </w:p>
    <w:p w:rsidR="00AD0485" w:rsidRDefault="00AD0485">
      <w:pPr>
        <w:pStyle w:val="ConsPlusNonformat"/>
      </w:pPr>
      <w:r>
        <w:t xml:space="preserve">    Контактный телефон: ___________________________________________________</w:t>
      </w:r>
    </w:p>
    <w:p w:rsidR="00AD0485" w:rsidRDefault="00AD0485">
      <w:pPr>
        <w:pStyle w:val="ConsPlusNonformat"/>
      </w:pPr>
      <w:r>
        <w:t xml:space="preserve">    Адрес электронной почты: ______________@_______________________________</w:t>
      </w:r>
    </w:p>
    <w:p w:rsidR="00AD0485" w:rsidRDefault="00AD0485">
      <w:pPr>
        <w:pStyle w:val="ConsPlusNonformat"/>
      </w:pPr>
    </w:p>
    <w:p w:rsidR="00AD0485" w:rsidRDefault="00AD0485">
      <w:pPr>
        <w:pStyle w:val="ConsPlusNonformat"/>
      </w:pPr>
      <w:bookmarkStart w:id="28" w:name="Par282"/>
      <w:bookmarkEnd w:id="28"/>
      <w:r>
        <w:t xml:space="preserve">                                 ЗАЯВЛЕНИЕ</w:t>
      </w:r>
    </w:p>
    <w:p w:rsidR="00AD0485" w:rsidRDefault="00AD0485">
      <w:pPr>
        <w:pStyle w:val="ConsPlusNonformat"/>
      </w:pPr>
      <w:r>
        <w:t xml:space="preserve">              О БЕСПЛАТНОМ ПРЕДОСТАВЛЕНИИ ЗЕМЕЛЬНОГО УЧАСТКА</w:t>
      </w:r>
    </w:p>
    <w:p w:rsidR="00AD0485" w:rsidRDefault="00AD0485">
      <w:pPr>
        <w:pStyle w:val="ConsPlusNonformat"/>
      </w:pPr>
    </w:p>
    <w:p w:rsidR="00AD0485" w:rsidRDefault="00AD0485">
      <w:pPr>
        <w:pStyle w:val="ConsPlusNonformat"/>
      </w:pPr>
      <w:r>
        <w:t xml:space="preserve">    Прошу принять нашу семью в составе:</w:t>
      </w:r>
    </w:p>
    <w:p w:rsidR="00AD0485" w:rsidRDefault="00AD0485">
      <w:pPr>
        <w:pStyle w:val="ConsPlusNonformat"/>
      </w:pPr>
      <w:r>
        <w:t xml:space="preserve">    - родители (одинокая мать/отец):</w:t>
      </w:r>
    </w:p>
    <w:p w:rsidR="00AD0485" w:rsidRDefault="00AD0485">
      <w:pPr>
        <w:pStyle w:val="ConsPlusNonformat"/>
      </w:pPr>
      <w:r>
        <w:t xml:space="preserve">    1. ____________________________________________________________________</w:t>
      </w:r>
    </w:p>
    <w:p w:rsidR="00AD0485" w:rsidRDefault="00AD0485">
      <w:pPr>
        <w:pStyle w:val="ConsPlusNonformat"/>
      </w:pPr>
      <w:r>
        <w:t>___________________________________________________________________________</w:t>
      </w:r>
    </w:p>
    <w:p w:rsidR="00AD0485" w:rsidRDefault="00AD0485">
      <w:pPr>
        <w:pStyle w:val="ConsPlusNonformat"/>
      </w:pPr>
      <w:r>
        <w:t>___________________________________________________________________________</w:t>
      </w:r>
    </w:p>
    <w:p w:rsidR="00AD0485" w:rsidRDefault="00AD0485">
      <w:pPr>
        <w:pStyle w:val="ConsPlusNonformat"/>
      </w:pPr>
      <w:r>
        <w:t xml:space="preserve">             (фамилия, имя, отчество (при наличии) полностью)</w:t>
      </w:r>
    </w:p>
    <w:p w:rsidR="00AD0485" w:rsidRDefault="00AD0485">
      <w:pPr>
        <w:pStyle w:val="ConsPlusNonformat"/>
      </w:pPr>
      <w:r>
        <w:t xml:space="preserve">    2. ____________________________________________________________________</w:t>
      </w:r>
    </w:p>
    <w:p w:rsidR="00AD0485" w:rsidRDefault="00AD0485">
      <w:pPr>
        <w:pStyle w:val="ConsPlusNonformat"/>
      </w:pPr>
      <w:r>
        <w:t>___________________________________________________________________________</w:t>
      </w:r>
    </w:p>
    <w:p w:rsidR="00AD0485" w:rsidRDefault="00AD0485">
      <w:pPr>
        <w:pStyle w:val="ConsPlusNonformat"/>
      </w:pPr>
      <w:r>
        <w:t>___________________________________________________________________________</w:t>
      </w:r>
    </w:p>
    <w:p w:rsidR="00AD0485" w:rsidRDefault="00AD0485">
      <w:pPr>
        <w:pStyle w:val="ConsPlusNonformat"/>
      </w:pPr>
      <w:r>
        <w:t xml:space="preserve">             (фамилия, имя, отчество (при наличии) полностью)</w:t>
      </w:r>
    </w:p>
    <w:p w:rsidR="00AD0485" w:rsidRDefault="00AD0485">
      <w:pPr>
        <w:pStyle w:val="ConsPlusNonformat"/>
      </w:pPr>
      <w:r>
        <w:t xml:space="preserve">    - дети (в том числе усыновленные, пасынки и падчерицы):</w:t>
      </w:r>
    </w:p>
    <w:p w:rsidR="00AD0485" w:rsidRDefault="00AD0485">
      <w:pPr>
        <w:pStyle w:val="ConsPlusNonformat"/>
      </w:pPr>
      <w:r>
        <w:t xml:space="preserve">    1. ____________________________________________________________________</w:t>
      </w:r>
    </w:p>
    <w:p w:rsidR="00AD0485" w:rsidRDefault="00AD0485">
      <w:pPr>
        <w:pStyle w:val="ConsPlusNonformat"/>
      </w:pPr>
      <w:r>
        <w:t>___________________________________________________________________________</w:t>
      </w:r>
    </w:p>
    <w:p w:rsidR="00AD0485" w:rsidRDefault="00AD0485">
      <w:pPr>
        <w:pStyle w:val="ConsPlusNonformat"/>
      </w:pPr>
      <w:r>
        <w:t>___________________________________________________________________________</w:t>
      </w:r>
    </w:p>
    <w:p w:rsidR="00AD0485" w:rsidRDefault="00AD0485">
      <w:pPr>
        <w:pStyle w:val="ConsPlusNonformat"/>
      </w:pPr>
      <w:r>
        <w:t>___________________________________________________________________________</w:t>
      </w:r>
    </w:p>
    <w:p w:rsidR="00AD0485" w:rsidRDefault="00AD0485">
      <w:pPr>
        <w:pStyle w:val="ConsPlusNonformat"/>
      </w:pPr>
      <w:r>
        <w:t xml:space="preserve">                  (фамилия, имя, отчество; дата рождения)</w:t>
      </w:r>
    </w:p>
    <w:p w:rsidR="00AD0485" w:rsidRDefault="00AD0485">
      <w:pPr>
        <w:pStyle w:val="ConsPlusNonformat"/>
      </w:pPr>
      <w:r>
        <w:t xml:space="preserve">    2. ____________________________________________________________________</w:t>
      </w:r>
    </w:p>
    <w:p w:rsidR="00AD0485" w:rsidRDefault="00AD0485">
      <w:pPr>
        <w:pStyle w:val="ConsPlusNonformat"/>
      </w:pPr>
      <w:r>
        <w:t>___________________________________________________________________________</w:t>
      </w:r>
    </w:p>
    <w:p w:rsidR="00AD0485" w:rsidRDefault="00AD0485">
      <w:pPr>
        <w:pStyle w:val="ConsPlusNonformat"/>
      </w:pPr>
      <w:r>
        <w:t>___________________________________________________________________________</w:t>
      </w:r>
    </w:p>
    <w:p w:rsidR="00AD0485" w:rsidRDefault="00AD0485">
      <w:pPr>
        <w:pStyle w:val="ConsPlusNonformat"/>
      </w:pPr>
      <w:r>
        <w:t>___________________________________________________________________________</w:t>
      </w:r>
    </w:p>
    <w:p w:rsidR="00AD0485" w:rsidRDefault="00AD0485">
      <w:pPr>
        <w:pStyle w:val="ConsPlusNonformat"/>
      </w:pPr>
      <w:r>
        <w:t xml:space="preserve">                  (фамилия, имя, отчество; дата рождения)</w:t>
      </w:r>
    </w:p>
    <w:p w:rsidR="00AD0485" w:rsidRDefault="00AD0485">
      <w:pPr>
        <w:pStyle w:val="ConsPlusNonformat"/>
      </w:pPr>
      <w:r>
        <w:t xml:space="preserve">    3. ____________________________________________________________________</w:t>
      </w:r>
    </w:p>
    <w:p w:rsidR="00AD0485" w:rsidRDefault="00AD0485">
      <w:pPr>
        <w:pStyle w:val="ConsPlusNonformat"/>
      </w:pPr>
      <w:r>
        <w:t>___________________________________________________________________________</w:t>
      </w:r>
    </w:p>
    <w:p w:rsidR="00AD0485" w:rsidRDefault="00AD0485">
      <w:pPr>
        <w:pStyle w:val="ConsPlusNonformat"/>
      </w:pPr>
      <w:r>
        <w:t>___________________________________________________________________________</w:t>
      </w:r>
    </w:p>
    <w:p w:rsidR="00AD0485" w:rsidRDefault="00AD0485">
      <w:pPr>
        <w:pStyle w:val="ConsPlusNonformat"/>
      </w:pPr>
      <w:r>
        <w:t>___________________________________________________________________________</w:t>
      </w:r>
    </w:p>
    <w:p w:rsidR="00AD0485" w:rsidRDefault="00AD0485">
      <w:pPr>
        <w:pStyle w:val="ConsPlusNonformat"/>
      </w:pPr>
      <w:r>
        <w:t xml:space="preserve">                  (фамилия, имя, отчество; дата рождения)</w:t>
      </w:r>
    </w:p>
    <w:p w:rsidR="00AD0485" w:rsidRDefault="00AD0485">
      <w:pPr>
        <w:pStyle w:val="ConsPlusNonformat"/>
      </w:pPr>
      <w:r>
        <w:t>на учет в целях бесплатного предоставления  в общую  долевую  собственность</w:t>
      </w:r>
    </w:p>
    <w:p w:rsidR="00AD0485" w:rsidRDefault="00AD0485">
      <w:pPr>
        <w:pStyle w:val="ConsPlusNonformat"/>
      </w:pPr>
      <w:r>
        <w:t>земельного участка для ____________________________________________________</w:t>
      </w:r>
    </w:p>
    <w:p w:rsidR="00AD0485" w:rsidRDefault="00AD0485">
      <w:pPr>
        <w:pStyle w:val="ConsPlusNonformat"/>
      </w:pPr>
      <w:r>
        <w:t xml:space="preserve">                    (указать цель: индивидуального жилищного строительства,</w:t>
      </w:r>
    </w:p>
    <w:p w:rsidR="00AD0485" w:rsidRDefault="00AD0485">
      <w:pPr>
        <w:pStyle w:val="ConsPlusNonformat"/>
      </w:pPr>
      <w:r>
        <w:lastRenderedPageBreak/>
        <w:t xml:space="preserve">                                    дачного строительства)</w:t>
      </w:r>
    </w:p>
    <w:p w:rsidR="00AD0485" w:rsidRDefault="00AD0485">
      <w:pPr>
        <w:pStyle w:val="ConsPlusNonformat"/>
      </w:pPr>
    </w:p>
    <w:p w:rsidR="00AD0485" w:rsidRDefault="00AD0485">
      <w:pPr>
        <w:pStyle w:val="ConsPlusNonformat"/>
      </w:pPr>
      <w:r>
        <w:t xml:space="preserve">    Место жительства многодетной семьи за 5 лет, предшествующих дате подачи</w:t>
      </w:r>
    </w:p>
    <w:p w:rsidR="00AD0485" w:rsidRDefault="00AD0485">
      <w:pPr>
        <w:pStyle w:val="ConsPlusNonformat"/>
      </w:pPr>
      <w:r>
        <w:t>заявления: ________________________________________________________________</w:t>
      </w:r>
    </w:p>
    <w:p w:rsidR="00AD0485" w:rsidRDefault="00AD0485">
      <w:pPr>
        <w:pStyle w:val="ConsPlusNonformat"/>
      </w:pPr>
      <w:r>
        <w:t>___________________________________________________________________________</w:t>
      </w:r>
    </w:p>
    <w:p w:rsidR="00AD0485" w:rsidRDefault="00AD0485">
      <w:pPr>
        <w:pStyle w:val="ConsPlusNonformat"/>
      </w:pPr>
    </w:p>
    <w:p w:rsidR="00AD0485" w:rsidRDefault="00AD0485">
      <w:pPr>
        <w:pStyle w:val="ConsPlusNonformat"/>
      </w:pPr>
      <w:r>
        <w:t xml:space="preserve">    На дату подачи настоящего заявления:</w:t>
      </w:r>
    </w:p>
    <w:p w:rsidR="00AD0485" w:rsidRDefault="00AD0485">
      <w:pPr>
        <w:pStyle w:val="ConsPlusNonformat"/>
      </w:pPr>
      <w:r>
        <w:t xml:space="preserve">    1) все члены семьи являются гражданами Российской Федерации;</w:t>
      </w:r>
    </w:p>
    <w:p w:rsidR="00AD0485" w:rsidRDefault="00AD0485">
      <w:pPr>
        <w:pStyle w:val="ConsPlusNonformat"/>
      </w:pPr>
      <w:r>
        <w:t xml:space="preserve">    2) родители (одинокая мать/отец) проживают в Тюменской области не менее</w:t>
      </w:r>
    </w:p>
    <w:p w:rsidR="00AD0485" w:rsidRDefault="00AD0485">
      <w:pPr>
        <w:pStyle w:val="ConsPlusNonformat"/>
      </w:pPr>
      <w:r>
        <w:t>5 лет;</w:t>
      </w:r>
    </w:p>
    <w:p w:rsidR="00AD0485" w:rsidRDefault="00AD0485">
      <w:pPr>
        <w:pStyle w:val="ConsPlusNonformat"/>
      </w:pPr>
      <w:r>
        <w:t xml:space="preserve">    3) многодетной семье дачные  земельные участки  либо  земельные участки</w:t>
      </w:r>
    </w:p>
    <w:p w:rsidR="00AD0485" w:rsidRDefault="00AD0485">
      <w:pPr>
        <w:pStyle w:val="ConsPlusNonformat"/>
      </w:pPr>
      <w:r>
        <w:t>для индивидуального жилищного строительства бесплатно не предоставлялись;</w:t>
      </w:r>
    </w:p>
    <w:p w:rsidR="00AD0485" w:rsidRDefault="00AD0485">
      <w:pPr>
        <w:pStyle w:val="ConsPlusNonformat"/>
      </w:pPr>
      <w:r>
        <w:t xml:space="preserve">    4) в  отношении   несовершеннолетних  детей,   указанных   в  настоящем</w:t>
      </w:r>
    </w:p>
    <w:p w:rsidR="00AD0485" w:rsidRDefault="00AD0485">
      <w:pPr>
        <w:pStyle w:val="ConsPlusNonformat"/>
      </w:pPr>
      <w:r>
        <w:t>заявлении родители (одинокая мать/отец) не лишены родительских прав;</w:t>
      </w:r>
    </w:p>
    <w:p w:rsidR="00AD0485" w:rsidRDefault="00AD0485">
      <w:pPr>
        <w:pStyle w:val="ConsPlusNonformat"/>
      </w:pPr>
      <w:r>
        <w:t xml:space="preserve">    5) в отношении усыновленных детей, указанных  в настоящем заявлении, не</w:t>
      </w:r>
    </w:p>
    <w:p w:rsidR="00AD0485" w:rsidRDefault="00AD0485">
      <w:pPr>
        <w:pStyle w:val="ConsPlusNonformat"/>
      </w:pPr>
      <w:r>
        <w:t>отменено усыновление.</w:t>
      </w:r>
    </w:p>
    <w:p w:rsidR="00AD0485" w:rsidRDefault="00AD0485">
      <w:pPr>
        <w:pStyle w:val="ConsPlusNonformat"/>
      </w:pPr>
      <w:r>
        <w:t xml:space="preserve">    К заявлению прилагаются:</w:t>
      </w:r>
    </w:p>
    <w:p w:rsidR="00AD0485" w:rsidRDefault="00AD0485">
      <w:pPr>
        <w:pStyle w:val="ConsPlusNonformat"/>
      </w:pPr>
      <w:r>
        <w:t xml:space="preserve">    1. ______________________________________________ на _____ л. в 1 экз.;</w:t>
      </w:r>
    </w:p>
    <w:p w:rsidR="00AD0485" w:rsidRDefault="00AD0485">
      <w:pPr>
        <w:pStyle w:val="ConsPlusNonformat"/>
      </w:pPr>
      <w:r>
        <w:t xml:space="preserve">    2. ______________________________________________ на _____ л. в 1 экз.;</w:t>
      </w:r>
    </w:p>
    <w:p w:rsidR="00AD0485" w:rsidRDefault="00AD0485">
      <w:pPr>
        <w:pStyle w:val="ConsPlusNonformat"/>
      </w:pPr>
      <w:r>
        <w:t xml:space="preserve">    3. ______________________________________________ на _____ л. в 1 экз.;</w:t>
      </w:r>
    </w:p>
    <w:p w:rsidR="00AD0485" w:rsidRDefault="00AD0485">
      <w:pPr>
        <w:pStyle w:val="ConsPlusNonformat"/>
      </w:pPr>
      <w:r>
        <w:t xml:space="preserve">    4. ______________________________________________ на _____ л. в 1 экз.</w:t>
      </w:r>
    </w:p>
    <w:p w:rsidR="00AD0485" w:rsidRDefault="00AD0485">
      <w:pPr>
        <w:pStyle w:val="ConsPlusNonformat"/>
      </w:pPr>
    </w:p>
    <w:p w:rsidR="00AD0485" w:rsidRDefault="00AD0485">
      <w:pPr>
        <w:pStyle w:val="ConsPlusNonformat"/>
      </w:pPr>
      <w:r>
        <w:t>____________________/_____________________</w:t>
      </w:r>
    </w:p>
    <w:p w:rsidR="00AD0485" w:rsidRDefault="00AD0485">
      <w:pPr>
        <w:pStyle w:val="ConsPlusNonformat"/>
      </w:pPr>
      <w:r>
        <w:t xml:space="preserve">      (подпись)      (расшифровка подписи)</w:t>
      </w:r>
    </w:p>
    <w:p w:rsidR="00AD0485" w:rsidRDefault="00AD0485">
      <w:pPr>
        <w:pStyle w:val="ConsPlusNonformat"/>
      </w:pPr>
      <w:r>
        <w:t>____ ___________ 20__ г.</w:t>
      </w:r>
    </w:p>
    <w:p w:rsidR="00AD0485" w:rsidRDefault="00AD0485">
      <w:pPr>
        <w:pStyle w:val="ConsPlusNonformat"/>
      </w:pPr>
    </w:p>
    <w:p w:rsidR="00AD0485" w:rsidRDefault="00AD0485">
      <w:pPr>
        <w:pStyle w:val="ConsPlusNonformat"/>
      </w:pPr>
      <w:r>
        <w:t>____________________/____________________</w:t>
      </w:r>
    </w:p>
    <w:p w:rsidR="00AD0485" w:rsidRDefault="00AD0485">
      <w:pPr>
        <w:pStyle w:val="ConsPlusNonformat"/>
      </w:pPr>
      <w:r>
        <w:t xml:space="preserve">      (подпись)     (расшифровка подписи)</w:t>
      </w:r>
    </w:p>
    <w:p w:rsidR="00AD0485" w:rsidRDefault="00AD0485">
      <w:pPr>
        <w:pStyle w:val="ConsPlusNonformat"/>
      </w:pPr>
      <w:r>
        <w:t>____ ___________ 20__ г.</w:t>
      </w:r>
    </w:p>
    <w:p w:rsidR="00AD0485" w:rsidRDefault="00AD0485">
      <w:pPr>
        <w:pStyle w:val="ConsPlusNonformat"/>
      </w:pPr>
    </w:p>
    <w:p w:rsidR="00AD0485" w:rsidRDefault="00AD0485">
      <w:pPr>
        <w:pStyle w:val="ConsPlusNonformat"/>
      </w:pPr>
      <w:r>
        <w:t xml:space="preserve">    Правильность сообщенных сведений подтверждаем(ю).</w:t>
      </w:r>
    </w:p>
    <w:p w:rsidR="00AD0485" w:rsidRDefault="00AD0485">
      <w:pPr>
        <w:pStyle w:val="ConsPlusNonformat"/>
      </w:pPr>
      <w:r>
        <w:t xml:space="preserve">    Предупреждены  об  ответственности   за   представление   недостоверных</w:t>
      </w:r>
    </w:p>
    <w:p w:rsidR="00AD0485" w:rsidRDefault="00AD0485">
      <w:pPr>
        <w:pStyle w:val="ConsPlusNonformat"/>
      </w:pPr>
      <w:r>
        <w:t>сведений  и   документов,  подтверждаем отсутствие   заведомо ложных  и  не</w:t>
      </w:r>
    </w:p>
    <w:p w:rsidR="00AD0485" w:rsidRDefault="00AD0485">
      <w:pPr>
        <w:pStyle w:val="ConsPlusNonformat"/>
      </w:pPr>
      <w:r>
        <w:t>соответствующих действительности сведений,  неточностей  и  противоречий  в</w:t>
      </w:r>
    </w:p>
    <w:p w:rsidR="00AD0485" w:rsidRDefault="00AD0485">
      <w:pPr>
        <w:pStyle w:val="ConsPlusNonformat"/>
      </w:pPr>
      <w:r>
        <w:t>содержании представляемых документов.</w:t>
      </w:r>
    </w:p>
    <w:p w:rsidR="00AD0485" w:rsidRDefault="00AD0485">
      <w:pPr>
        <w:pStyle w:val="ConsPlusNonformat"/>
      </w:pPr>
      <w:r>
        <w:t xml:space="preserve">    Ознакомлены   с   </w:t>
      </w:r>
      <w:hyperlink r:id="rId126" w:history="1">
        <w:r>
          <w:rPr>
            <w:color w:val="0000FF"/>
          </w:rPr>
          <w:t>Законом</w:t>
        </w:r>
      </w:hyperlink>
      <w:r>
        <w:t xml:space="preserve">   Тюменской  области  от  05.10.2011  N 64 "О</w:t>
      </w:r>
    </w:p>
    <w:p w:rsidR="00AD0485" w:rsidRDefault="00AD0485">
      <w:pPr>
        <w:pStyle w:val="ConsPlusNonformat"/>
      </w:pPr>
      <w:r>
        <w:t>бесплатном  предоставлении  земельных  участков  гражданам,  имеющим трех и</w:t>
      </w:r>
    </w:p>
    <w:p w:rsidR="00AD0485" w:rsidRDefault="00AD0485">
      <w:pPr>
        <w:pStyle w:val="ConsPlusNonformat"/>
      </w:pPr>
      <w:r>
        <w:t>более детей" и постановлением Правительства Тюменской области от 10.10.2011</w:t>
      </w:r>
    </w:p>
    <w:p w:rsidR="00AD0485" w:rsidRDefault="00AD0485">
      <w:pPr>
        <w:pStyle w:val="ConsPlusNonformat"/>
      </w:pPr>
      <w:r>
        <w:t>N  340-п  "Об  утверждении  Положения о бесплатном предоставлении земельных</w:t>
      </w:r>
    </w:p>
    <w:p w:rsidR="00AD0485" w:rsidRDefault="00AD0485">
      <w:pPr>
        <w:pStyle w:val="ConsPlusNonformat"/>
      </w:pPr>
      <w:r>
        <w:t>участков гражданам, имеющим трех и более детей".</w:t>
      </w:r>
    </w:p>
    <w:p w:rsidR="00AD0485" w:rsidRDefault="00AD0485">
      <w:pPr>
        <w:pStyle w:val="ConsPlusNonformat"/>
      </w:pPr>
      <w:r>
        <w:t xml:space="preserve">    Предупреждены  о том, что выявление не соответствующих действительности</w:t>
      </w:r>
    </w:p>
    <w:p w:rsidR="00AD0485" w:rsidRDefault="00AD0485">
      <w:pPr>
        <w:pStyle w:val="ConsPlusNonformat"/>
      </w:pPr>
      <w:r>
        <w:t>сведений в документах, по результатам рассмотрения которых наша семья будет</w:t>
      </w:r>
    </w:p>
    <w:p w:rsidR="00AD0485" w:rsidRDefault="00AD0485">
      <w:pPr>
        <w:pStyle w:val="ConsPlusNonformat"/>
      </w:pPr>
      <w:r>
        <w:t>принята  на  учет  в  целях  бесплатного предоставления земельного участка,</w:t>
      </w:r>
    </w:p>
    <w:p w:rsidR="00AD0485" w:rsidRDefault="00AD0485">
      <w:pPr>
        <w:pStyle w:val="ConsPlusNonformat"/>
      </w:pPr>
      <w:r>
        <w:t>является основанием для снятия нашей семьи с такого учета.</w:t>
      </w:r>
    </w:p>
    <w:p w:rsidR="00AD0485" w:rsidRDefault="00AD0485">
      <w:pPr>
        <w:pStyle w:val="ConsPlusNonformat"/>
      </w:pPr>
      <w:r>
        <w:t xml:space="preserve">    Даем  согласие  на  обработку  своих персональных данных и персональных</w:t>
      </w:r>
    </w:p>
    <w:p w:rsidR="00AD0485" w:rsidRDefault="00AD0485">
      <w:pPr>
        <w:pStyle w:val="ConsPlusNonformat"/>
      </w:pPr>
      <w:r>
        <w:t>данных   наших   детей,   проверку   представленных  сведений  и  получение</w:t>
      </w:r>
    </w:p>
    <w:p w:rsidR="00AD0485" w:rsidRDefault="00AD0485">
      <w:pPr>
        <w:pStyle w:val="ConsPlusNonformat"/>
      </w:pPr>
      <w:r>
        <w:t>необходимых документов в отношении членов нашей семьи.</w:t>
      </w:r>
    </w:p>
    <w:p w:rsidR="00AD0485" w:rsidRDefault="00AD0485">
      <w:pPr>
        <w:pStyle w:val="ConsPlusNonformat"/>
      </w:pPr>
    </w:p>
    <w:p w:rsidR="00AD0485" w:rsidRDefault="00AD0485">
      <w:pPr>
        <w:pStyle w:val="ConsPlusNonformat"/>
      </w:pPr>
      <w:r>
        <w:t>____________________/_____________________</w:t>
      </w:r>
    </w:p>
    <w:p w:rsidR="00AD0485" w:rsidRDefault="00AD0485">
      <w:pPr>
        <w:pStyle w:val="ConsPlusNonformat"/>
      </w:pPr>
      <w:r>
        <w:t xml:space="preserve">    (подпись)        (расшифровка подписи)</w:t>
      </w:r>
    </w:p>
    <w:p w:rsidR="00AD0485" w:rsidRDefault="00AD0485">
      <w:pPr>
        <w:pStyle w:val="ConsPlusNonformat"/>
      </w:pPr>
      <w:r>
        <w:t>____ ___________ 20__ г.</w:t>
      </w:r>
    </w:p>
    <w:p w:rsidR="00AD0485" w:rsidRDefault="00AD0485">
      <w:pPr>
        <w:pStyle w:val="ConsPlusNonformat"/>
      </w:pPr>
    </w:p>
    <w:p w:rsidR="00AD0485" w:rsidRDefault="00AD0485">
      <w:pPr>
        <w:pStyle w:val="ConsPlusNonformat"/>
      </w:pPr>
      <w:r>
        <w:t>____________________/_____________________</w:t>
      </w:r>
    </w:p>
    <w:p w:rsidR="00AD0485" w:rsidRDefault="00AD0485">
      <w:pPr>
        <w:pStyle w:val="ConsPlusNonformat"/>
      </w:pPr>
      <w:r>
        <w:t xml:space="preserve">    (подпись)       (расшифровка подписи)</w:t>
      </w:r>
    </w:p>
    <w:p w:rsidR="00AD0485" w:rsidRDefault="00AD0485">
      <w:pPr>
        <w:pStyle w:val="ConsPlusNonformat"/>
      </w:pPr>
      <w:r>
        <w:t>____ ___________ 20__ г.</w:t>
      </w:r>
    </w:p>
    <w:p w:rsidR="00AD0485" w:rsidRDefault="00AD0485">
      <w:pPr>
        <w:widowControl w:val="0"/>
        <w:autoSpaceDE w:val="0"/>
        <w:autoSpaceDN w:val="0"/>
        <w:adjustRightInd w:val="0"/>
        <w:spacing w:after="0" w:line="240" w:lineRule="auto"/>
        <w:ind w:firstLine="540"/>
        <w:jc w:val="both"/>
        <w:rPr>
          <w:rFonts w:ascii="Calibri" w:hAnsi="Calibri" w:cs="Calibri"/>
        </w:rPr>
      </w:pPr>
    </w:p>
    <w:p w:rsidR="00AD0485" w:rsidRDefault="00AD0485">
      <w:pPr>
        <w:widowControl w:val="0"/>
        <w:autoSpaceDE w:val="0"/>
        <w:autoSpaceDN w:val="0"/>
        <w:adjustRightInd w:val="0"/>
        <w:spacing w:after="0" w:line="240" w:lineRule="auto"/>
        <w:ind w:firstLine="540"/>
        <w:jc w:val="both"/>
        <w:rPr>
          <w:rFonts w:ascii="Calibri" w:hAnsi="Calibri" w:cs="Calibri"/>
        </w:rPr>
      </w:pPr>
    </w:p>
    <w:p w:rsidR="00AD0485" w:rsidRDefault="00AD048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007A5" w:rsidRDefault="004007A5">
      <w:bookmarkStart w:id="29" w:name="_GoBack"/>
      <w:bookmarkEnd w:id="29"/>
    </w:p>
    <w:sectPr w:rsidR="004007A5" w:rsidSect="009327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485"/>
    <w:rsid w:val="004007A5"/>
    <w:rsid w:val="00AD0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D048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D048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00A82FE88C7DE500E3B6DFA05864B3A0D9CD05066371E439DD76E6428D5B978D60E1CA03F284BE58955K7ZEE" TargetMode="External"/><Relationship Id="rId117" Type="http://schemas.openxmlformats.org/officeDocument/2006/relationships/hyperlink" Target="consultantplus://offline/ref=DA500A82FE88C7DE500E3B6DFA05864B3A0D9CD05E6E3C18479DD76E6428D5B978D60E1CA03F284BE58950K7ZBE" TargetMode="External"/><Relationship Id="rId21" Type="http://schemas.openxmlformats.org/officeDocument/2006/relationships/hyperlink" Target="consultantplus://offline/ref=DA500A82FE88C7DE500E3B6DFA05864B3A0D9CD05E683719479DD76E6428D5B978D60E1CA03F284BE58955K7ZFE" TargetMode="External"/><Relationship Id="rId42" Type="http://schemas.openxmlformats.org/officeDocument/2006/relationships/hyperlink" Target="consultantplus://offline/ref=DA500A82FE88C7DE500E3B6DFA05864B3A0D9CD05E6E3C18479DD76E6428D5B978D60E1CA03F284BE58954K7Z3E" TargetMode="External"/><Relationship Id="rId47" Type="http://schemas.openxmlformats.org/officeDocument/2006/relationships/hyperlink" Target="consultantplus://offline/ref=DA500A82FE88C7DE500E3B6DFA05864B3A0D9CD05F6C331D499DD76E6428D5B978D60E1CA03F284BE58955K7ZEE" TargetMode="External"/><Relationship Id="rId63" Type="http://schemas.openxmlformats.org/officeDocument/2006/relationships/hyperlink" Target="consultantplus://offline/ref=DA500A82FE88C7DE500E3B6DFA05864B3A0D9CD05E6E3C18479DD76E6428D5B978D60E1CA03F284BE58957K7Z2E" TargetMode="External"/><Relationship Id="rId68" Type="http://schemas.openxmlformats.org/officeDocument/2006/relationships/hyperlink" Target="consultantplus://offline/ref=DA500A82FE88C7DE500E3B6DFA05864B3A0D9CD05E6F371B469DD76E6428D5B978D60E1CA03F284BE58957K7Z2E" TargetMode="External"/><Relationship Id="rId84" Type="http://schemas.openxmlformats.org/officeDocument/2006/relationships/hyperlink" Target="consultantplus://offline/ref=DA500A82FE88C7DE500E2560EC69D8443D00C6D45C6C3E4E1CC28C3333K2Z1E" TargetMode="External"/><Relationship Id="rId89" Type="http://schemas.openxmlformats.org/officeDocument/2006/relationships/hyperlink" Target="consultantplus://offline/ref=DA500A82FE88C7DE500E3B6DFA05864B3A0D9CD05E6E3C18479DD76E6428D5B978D60E1CA03F284BE58956K7Z2E" TargetMode="External"/><Relationship Id="rId112" Type="http://schemas.openxmlformats.org/officeDocument/2006/relationships/hyperlink" Target="consultantplus://offline/ref=DA500A82FE88C7DE500E3B6DFA05864B3A0D9CD05066371E439DD76E6428D5B978D60E1CA03F284BE58955K7ZEE" TargetMode="External"/><Relationship Id="rId16" Type="http://schemas.openxmlformats.org/officeDocument/2006/relationships/hyperlink" Target="consultantplus://offline/ref=DA500A82FE88C7DE500E3B6DFA05864B3A0D9CD05E6F371B469DD76E6428D5B978D60E1CA03F284BE58957K7Z3E" TargetMode="External"/><Relationship Id="rId107" Type="http://schemas.openxmlformats.org/officeDocument/2006/relationships/hyperlink" Target="consultantplus://offline/ref=DA500A82FE88C7DE500E3B6DFA05864B3A0D9CD05E6E3C18479DD76E6428D5B978D60E1CA03F284BE58951K7Z8E" TargetMode="External"/><Relationship Id="rId11" Type="http://schemas.openxmlformats.org/officeDocument/2006/relationships/hyperlink" Target="consultantplus://offline/ref=DA500A82FE88C7DE500E3B6DFA05864B3A0D9CD05E673610479DD76E6428D5B978D60E1CA03F284BE58955K7ZFE" TargetMode="External"/><Relationship Id="rId32" Type="http://schemas.openxmlformats.org/officeDocument/2006/relationships/hyperlink" Target="consultantplus://offline/ref=DA500A82FE88C7DE500E3B6DFA05864B3A0D9CD05E6E3C18479DD76E6428D5B978D60E1CA03F284BE58955K7Z2E" TargetMode="External"/><Relationship Id="rId37" Type="http://schemas.openxmlformats.org/officeDocument/2006/relationships/hyperlink" Target="consultantplus://offline/ref=DA500A82FE88C7DE500E3B6DFA05864B3A0D9CD05E6A3010449DD76E6428D5B978D60E1CA03F284BE58955K7ZCE" TargetMode="External"/><Relationship Id="rId53" Type="http://schemas.openxmlformats.org/officeDocument/2006/relationships/hyperlink" Target="consultantplus://offline/ref=DA500A82FE88C7DE500E3B6DFA05864B3A0D9CD05F6B3611439DD76E6428D5B978D60E1CA03F284BE58957K7Z8E" TargetMode="External"/><Relationship Id="rId58" Type="http://schemas.openxmlformats.org/officeDocument/2006/relationships/hyperlink" Target="consultantplus://offline/ref=DA500A82FE88C7DE500E3B6DFA05864B3A0D9CD05E6E3C18479DD76E6428D5B978D60E1CA03F284BE58957K7ZFE" TargetMode="External"/><Relationship Id="rId74" Type="http://schemas.openxmlformats.org/officeDocument/2006/relationships/hyperlink" Target="consultantplus://offline/ref=DA500A82FE88C7DE500E3B6DFA05864B3A0D9CD05E6F371B469DD76E6428D5B978D60E1CA03F284BE58956K7Z9E" TargetMode="External"/><Relationship Id="rId79" Type="http://schemas.openxmlformats.org/officeDocument/2006/relationships/hyperlink" Target="consultantplus://offline/ref=DA500A82FE88C7DE500E3B6DFA05864B3A0D9CD05E6E3C18479DD76E6428D5B978D60E1CA03F284BE58956K7ZDE" TargetMode="External"/><Relationship Id="rId102" Type="http://schemas.openxmlformats.org/officeDocument/2006/relationships/hyperlink" Target="consultantplus://offline/ref=DA500A82FE88C7DE500E3B6DFA05864B3A0D9CD05066371E439DD76E6428D5B978D60E1CA03F284BE58954K7Z3E" TargetMode="External"/><Relationship Id="rId123" Type="http://schemas.openxmlformats.org/officeDocument/2006/relationships/hyperlink" Target="consultantplus://offline/ref=DA500A82FE88C7DE500E3B6DFA05864B3A0D9CD05066371E439DD76E6428D5B978D60E1CA03F284BE58955K7ZEE" TargetMode="External"/><Relationship Id="rId128"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DA500A82FE88C7DE500E3B6DFA05864B3A0D9CD05E6A3010449DD76E6428D5B978D60E1CA03F284BE58954K7ZEE" TargetMode="External"/><Relationship Id="rId95" Type="http://schemas.openxmlformats.org/officeDocument/2006/relationships/hyperlink" Target="consultantplus://offline/ref=DA500A82FE88C7DE500E3B6DFA05864B3A0D9CD05E6E3C18479DD76E6428D5B978D60E1CA03F284BE58951K7Z9E" TargetMode="External"/><Relationship Id="rId19" Type="http://schemas.openxmlformats.org/officeDocument/2006/relationships/hyperlink" Target="consultantplus://offline/ref=DA500A82FE88C7DE500E3B6DFA05864B3A0D9CD05E6D3D1E409DD76E6428D5B978D60E1CA03F284BE58955K7ZFE" TargetMode="External"/><Relationship Id="rId14" Type="http://schemas.openxmlformats.org/officeDocument/2006/relationships/hyperlink" Target="consultantplus://offline/ref=DA500A82FE88C7DE500E3B6DFA05864B3A0D9CD05066371E439DD76E6428D5B978D60E1CA03F284BE58955K7ZFE" TargetMode="External"/><Relationship Id="rId22" Type="http://schemas.openxmlformats.org/officeDocument/2006/relationships/hyperlink" Target="consultantplus://offline/ref=DA500A82FE88C7DE500E3B6DFA05864B3A0D9CD05E68321C479DD76E6428D5B978D60E1CA03F284BE58955K7ZFE" TargetMode="External"/><Relationship Id="rId27" Type="http://schemas.openxmlformats.org/officeDocument/2006/relationships/hyperlink" Target="consultantplus://offline/ref=DA500A82FE88C7DE500E2560EC69D8443D01C2DC5D6B3E4E1CC28C333321DFEE3F99575DE5K3Z0E" TargetMode="External"/><Relationship Id="rId30" Type="http://schemas.openxmlformats.org/officeDocument/2006/relationships/hyperlink" Target="consultantplus://offline/ref=DA500A82FE88C7DE500E3B6DFA05864B3A0D9CD05E6E3C18479DD76E6428D5B978D60E1CA03F284BE58955K7ZCE" TargetMode="External"/><Relationship Id="rId35" Type="http://schemas.openxmlformats.org/officeDocument/2006/relationships/hyperlink" Target="consultantplus://offline/ref=DA500A82FE88C7DE500E3B6DFA05864B3A0D9CD05066371E439DD76E6428D5B978D60E1CA03F284BE58955K7Z3E" TargetMode="External"/><Relationship Id="rId43" Type="http://schemas.openxmlformats.org/officeDocument/2006/relationships/hyperlink" Target="consultantplus://offline/ref=DA500A82FE88C7DE500E3B6DFA05864B3A0D9CD05E6D3D1E409DD76E6428D5B978D60E1CA03F284BE58955K7ZEE" TargetMode="External"/><Relationship Id="rId48" Type="http://schemas.openxmlformats.org/officeDocument/2006/relationships/hyperlink" Target="consultantplus://offline/ref=DA500A82FE88C7DE500E2560EC69D8443D02CADF506A3E4E1CC28C3333K2Z1E" TargetMode="External"/><Relationship Id="rId56" Type="http://schemas.openxmlformats.org/officeDocument/2006/relationships/hyperlink" Target="consultantplus://offline/ref=DA500A82FE88C7DE500E3B6DFA05864B3A0D9CD05E6E3C18479DD76E6428D5B978D60E1CA03F284BE58957K7Z8E" TargetMode="External"/><Relationship Id="rId64" Type="http://schemas.openxmlformats.org/officeDocument/2006/relationships/hyperlink" Target="consultantplus://offline/ref=DA500A82FE88C7DE500E3B6DFA05864B3A0D9CD05E6E3C18479DD76E6428D5B978D60E1CA03F284BE58956K7ZBE" TargetMode="External"/><Relationship Id="rId69" Type="http://schemas.openxmlformats.org/officeDocument/2006/relationships/hyperlink" Target="consultantplus://offline/ref=DA500A82FE88C7DE500E3B6DFA05864B3A0D9CD05E6F371B469DD76E6428D5B978D60E1CA03F284BE58956K7ZBE" TargetMode="External"/><Relationship Id="rId77" Type="http://schemas.openxmlformats.org/officeDocument/2006/relationships/hyperlink" Target="consultantplus://offline/ref=DA500A82FE88C7DE500E3B6DFA05864B3A0D9CD05E6E3C18479DD76E6428D5B978D60E1CA03F284BE58956K7ZFE" TargetMode="External"/><Relationship Id="rId100" Type="http://schemas.openxmlformats.org/officeDocument/2006/relationships/hyperlink" Target="consultantplus://offline/ref=DA500A82FE88C7DE500E3B6DFA05864B3A0D9CD05066371E439DD76E6428D5B978D60E1CA03F284BE58954K7ZEE" TargetMode="External"/><Relationship Id="rId105" Type="http://schemas.openxmlformats.org/officeDocument/2006/relationships/hyperlink" Target="consultantplus://offline/ref=DA500A82FE88C7DE500E3B6DFA05864B3A0D9CD05E6E3C18479DD76E6428D5B978D60E1CA03F284BE58951K7Z8E" TargetMode="External"/><Relationship Id="rId113" Type="http://schemas.openxmlformats.org/officeDocument/2006/relationships/hyperlink" Target="consultantplus://offline/ref=DA500A82FE88C7DE500E3B6DFA05864B3A0D9CD05E6F371B469DD76E6428D5B9K7Z8E" TargetMode="External"/><Relationship Id="rId118" Type="http://schemas.openxmlformats.org/officeDocument/2006/relationships/hyperlink" Target="consultantplus://offline/ref=DA500A82FE88C7DE500E3B6DFA05864B3A0D9CD05066371E439DD76E6428D5B978D60E1CA03F284BE58957K7ZAE" TargetMode="External"/><Relationship Id="rId126" Type="http://schemas.openxmlformats.org/officeDocument/2006/relationships/hyperlink" Target="consultantplus://offline/ref=DA500A82FE88C7DE500E3B6DFA05864B3A0D9CD05E6F371B469DD76E6428D5B9K7Z8E" TargetMode="External"/><Relationship Id="rId8" Type="http://schemas.openxmlformats.org/officeDocument/2006/relationships/hyperlink" Target="consultantplus://offline/ref=DA500A82FE88C7DE500E3B6DFA05864B3A0D9CD05E6A3010449DD76E6428D5B978D60E1CA03F284BE58955K7ZFE" TargetMode="External"/><Relationship Id="rId51" Type="http://schemas.openxmlformats.org/officeDocument/2006/relationships/hyperlink" Target="consultantplus://offline/ref=DA500A82FE88C7DE500E3B6DFA05864B3A0D9CD05E6E3C18479DD76E6428D5B978D60E1CA03F284BE58954K7Z2E" TargetMode="External"/><Relationship Id="rId72" Type="http://schemas.openxmlformats.org/officeDocument/2006/relationships/hyperlink" Target="consultantplus://offline/ref=DA500A82FE88C7DE500E3B6DFA05864B3A0D9CD05E6F371B469DD76E6428D5B978D60E1CA03F284BE58956K7ZAE" TargetMode="External"/><Relationship Id="rId80" Type="http://schemas.openxmlformats.org/officeDocument/2006/relationships/hyperlink" Target="consultantplus://offline/ref=DA500A82FE88C7DE500E3B6DFA05864B3A0D9CD05E6A3010449DD76E6428D5B978D60E1CA03F284BE58954K7ZAE" TargetMode="External"/><Relationship Id="rId85" Type="http://schemas.openxmlformats.org/officeDocument/2006/relationships/hyperlink" Target="consultantplus://offline/ref=DA500A82FE88C7DE500E3B6DFA05864B3A0D9CD05066371E439DD76E6428D5B978D60E1CA03F284BE58955K7ZEE" TargetMode="External"/><Relationship Id="rId93" Type="http://schemas.openxmlformats.org/officeDocument/2006/relationships/hyperlink" Target="consultantplus://offline/ref=DA500A82FE88C7DE500E3B6DFA05864B3A0D9CD05E6E3C18479DD76E6428D5B978D60E1CA03F284BE58951K7ZAE" TargetMode="External"/><Relationship Id="rId98" Type="http://schemas.openxmlformats.org/officeDocument/2006/relationships/hyperlink" Target="consultantplus://offline/ref=DA500A82FE88C7DE500E3B6DFA05864B3A0D9CD05E6F371B469DD76E6428D5B9K7Z8E" TargetMode="External"/><Relationship Id="rId121" Type="http://schemas.openxmlformats.org/officeDocument/2006/relationships/hyperlink" Target="consultantplus://offline/ref=DA500A82FE88C7DE500E3B6DFA05864B3A0D9CD05066371E439DD76E6428D5B978D60E1CA03F284BE58957K7Z9E" TargetMode="External"/><Relationship Id="rId3" Type="http://schemas.openxmlformats.org/officeDocument/2006/relationships/settings" Target="settings.xml"/><Relationship Id="rId12" Type="http://schemas.openxmlformats.org/officeDocument/2006/relationships/hyperlink" Target="consultantplus://offline/ref=DA500A82FE88C7DE500E3B6DFA05864B3A0D9CD05F6C331D499DD76E6428D5B978D60E1CA03F284BE58955K7ZFE" TargetMode="External"/><Relationship Id="rId17" Type="http://schemas.openxmlformats.org/officeDocument/2006/relationships/hyperlink" Target="consultantplus://offline/ref=DA500A82FE88C7DE500E3B6DFA05864B3A0D9CD05066371E439DD76E6428D5B978D60E1CA03F284BE58955K7ZEE" TargetMode="External"/><Relationship Id="rId25" Type="http://schemas.openxmlformats.org/officeDocument/2006/relationships/hyperlink" Target="consultantplus://offline/ref=DA500A82FE88C7DE500E3B6DFA05864B3A0D9CD05F6B3611439DD76E6428D5B978D60E1CA03F284BE58957K7Z9E" TargetMode="External"/><Relationship Id="rId33" Type="http://schemas.openxmlformats.org/officeDocument/2006/relationships/hyperlink" Target="consultantplus://offline/ref=DA500A82FE88C7DE500E3B6DFA05864B3A0D9CD05E6A3010449DD76E6428D5B978D60E1CA03F284BE58955K7ZEE" TargetMode="External"/><Relationship Id="rId38" Type="http://schemas.openxmlformats.org/officeDocument/2006/relationships/hyperlink" Target="consultantplus://offline/ref=DA500A82FE88C7DE500E3B6DFA05864B3A0D9CD05E6E3C18479DD76E6428D5B978D60E1CA03F284BE58954K7ZEE" TargetMode="External"/><Relationship Id="rId46" Type="http://schemas.openxmlformats.org/officeDocument/2006/relationships/hyperlink" Target="consultantplus://offline/ref=DA500A82FE88C7DE500E3B6DFA05864B3A0D9CD05066371E439DD76E6428D5B978D60E1CA03F284BE58954K7Z9E" TargetMode="External"/><Relationship Id="rId59" Type="http://schemas.openxmlformats.org/officeDocument/2006/relationships/hyperlink" Target="consultantplus://offline/ref=DA500A82FE88C7DE500E3B6DFA05864B3A0D9CD05E6E3C18479DD76E6428D5B978D60E1CA03F284BE58957K7ZEE" TargetMode="External"/><Relationship Id="rId67" Type="http://schemas.openxmlformats.org/officeDocument/2006/relationships/hyperlink" Target="consultantplus://offline/ref=DA500A82FE88C7DE500E3B6DFA05864B3A0D9CD05E6E3C18479DD76E6428D5B978D60E1CA03F284BE58956K7ZAE" TargetMode="External"/><Relationship Id="rId103" Type="http://schemas.openxmlformats.org/officeDocument/2006/relationships/hyperlink" Target="consultantplus://offline/ref=DA500A82FE88C7DE500E3B6DFA05864B3A0D9CD05066371E439DD76E6428D5B978D60E1CA03F284BE58954K7Z2E" TargetMode="External"/><Relationship Id="rId108" Type="http://schemas.openxmlformats.org/officeDocument/2006/relationships/hyperlink" Target="consultantplus://offline/ref=DA500A82FE88C7DE500E3B6DFA05864B3A0D9CD05E6E3C18479DD76E6428D5B978D60E1CA03F284BE58951K7ZFE" TargetMode="External"/><Relationship Id="rId116" Type="http://schemas.openxmlformats.org/officeDocument/2006/relationships/hyperlink" Target="consultantplus://offline/ref=DA500A82FE88C7DE500E3B6DFA05864B3A0D9CD05E6E3C18479DD76E6428D5B978D60E1CA03F284BE58951K7Z2E" TargetMode="External"/><Relationship Id="rId124" Type="http://schemas.openxmlformats.org/officeDocument/2006/relationships/hyperlink" Target="consultantplus://offline/ref=DA500A82FE88C7DE500E3B6DFA05864B3A0D9CD05F6C331D499DD76E6428D5B978D60E1CA03F284BE58954K7Z2E" TargetMode="External"/><Relationship Id="rId20" Type="http://schemas.openxmlformats.org/officeDocument/2006/relationships/hyperlink" Target="consultantplus://offline/ref=DA500A82FE88C7DE500E3B6DFA05864B3A0D9CD05E6A3010449DD76E6428D5B978D60E1CA03F284BE58955K7ZFE" TargetMode="External"/><Relationship Id="rId41" Type="http://schemas.openxmlformats.org/officeDocument/2006/relationships/hyperlink" Target="consultantplus://offline/ref=DA500A82FE88C7DE500E3B6DFA05864B3A0D9CD05E6E3C18479DD76E6428D5B978D60E1CA03F284BE58954K7Z3E" TargetMode="External"/><Relationship Id="rId54" Type="http://schemas.openxmlformats.org/officeDocument/2006/relationships/hyperlink" Target="consultantplus://offline/ref=DA500A82FE88C7DE500E3B6DFA05864B3A0D9CD05066371E439DD76E6428D5B978D60E1CA03F284BE58955K7ZEE" TargetMode="External"/><Relationship Id="rId62" Type="http://schemas.openxmlformats.org/officeDocument/2006/relationships/hyperlink" Target="consultantplus://offline/ref=DA500A82FE88C7DE500E3B6DFA05864B3A0D9CD05E6E3C18479DD76E6428D5B978D60E1CA03F284BE58957K7ZCE" TargetMode="External"/><Relationship Id="rId70" Type="http://schemas.openxmlformats.org/officeDocument/2006/relationships/hyperlink" Target="consultantplus://offline/ref=DA500A82FE88C7DE500E3B6DFA05864B3A0D9CD05E6F371B469DD76E6428D5B978D60E1CA03F284BE58956K7ZAE" TargetMode="External"/><Relationship Id="rId75" Type="http://schemas.openxmlformats.org/officeDocument/2006/relationships/hyperlink" Target="consultantplus://offline/ref=DA500A82FE88C7DE500E3B6DFA05864B3A0D9CD05E6F371B469DD76E6428D5B978D60E1CA03F284BE58956K7ZFE" TargetMode="External"/><Relationship Id="rId83" Type="http://schemas.openxmlformats.org/officeDocument/2006/relationships/hyperlink" Target="consultantplus://offline/ref=DA500A82FE88C7DE500E3B6DFA05864B3A0D9CD05E6A3010449DD76E6428D5B978D60E1CA03F284BE58954K7ZFE" TargetMode="External"/><Relationship Id="rId88" Type="http://schemas.openxmlformats.org/officeDocument/2006/relationships/hyperlink" Target="consultantplus://offline/ref=DA500A82FE88C7DE500E3B6DFA05864B3A0D9CD05E6E3C18479DD76E6428D5B978D60E1CA03F284BE58956K7Z3E" TargetMode="External"/><Relationship Id="rId91" Type="http://schemas.openxmlformats.org/officeDocument/2006/relationships/hyperlink" Target="consultantplus://offline/ref=DA500A82FE88C7DE500E3B6DFA05864B3A0D9CD05E6E3C18479DD76E6428D5B978D60E1CA03F284BE58951K7ZAE" TargetMode="External"/><Relationship Id="rId96" Type="http://schemas.openxmlformats.org/officeDocument/2006/relationships/hyperlink" Target="consultantplus://offline/ref=DA500A82FE88C7DE500E3B6DFA05864B3A0D9CD05E6E3C18479DD76E6428D5B978D60E1CA03F284BE58951K7Z9E" TargetMode="External"/><Relationship Id="rId111" Type="http://schemas.openxmlformats.org/officeDocument/2006/relationships/hyperlink" Target="consultantplus://offline/ref=DA500A82FE88C7DE500E3B6DFA05864B3A0D9CD05F6C331D499DD76E6428D5B978D60E1CA03F284BE58954K7ZCE" TargetMode="External"/><Relationship Id="rId1" Type="http://schemas.openxmlformats.org/officeDocument/2006/relationships/styles" Target="styles.xml"/><Relationship Id="rId6" Type="http://schemas.openxmlformats.org/officeDocument/2006/relationships/hyperlink" Target="consultantplus://offline/ref=DA500A82FE88C7DE500E3B6DFA05864B3A0D9CD05E6E3C18479DD76E6428D5B978D60E1CA03F284BE58955K7ZFE" TargetMode="External"/><Relationship Id="rId15" Type="http://schemas.openxmlformats.org/officeDocument/2006/relationships/hyperlink" Target="consultantplus://offline/ref=DA500A82FE88C7DE500E2560EC69D8443D01C2DC5D6B3E4E1CC28C333321DFEE3F99575DE5K3Z0E" TargetMode="External"/><Relationship Id="rId23" Type="http://schemas.openxmlformats.org/officeDocument/2006/relationships/hyperlink" Target="consultantplus://offline/ref=DA500A82FE88C7DE500E3B6DFA05864B3A0D9CD05E673610479DD76E6428D5B978D60E1CA03F284BE58955K7ZFE" TargetMode="External"/><Relationship Id="rId28" Type="http://schemas.openxmlformats.org/officeDocument/2006/relationships/hyperlink" Target="consultantplus://offline/ref=DA500A82FE88C7DE500E3B6DFA05864B3A0D9CD05E6F371B469DD76E6428D5B978D60E1CA03F284BE58957K7Z3E" TargetMode="External"/><Relationship Id="rId36" Type="http://schemas.openxmlformats.org/officeDocument/2006/relationships/hyperlink" Target="consultantplus://offline/ref=DA500A82FE88C7DE500E3B6DFA05864B3A0D9CD05E6E3C18479DD76E6428D5B978D60E1CA03F284BE58954K7Z8E" TargetMode="External"/><Relationship Id="rId49" Type="http://schemas.openxmlformats.org/officeDocument/2006/relationships/hyperlink" Target="consultantplus://offline/ref=DA500A82FE88C7DE500E3B6DFA05864B3A0D9CD05E6A3010449DD76E6428D5B978D60E1CA03F284BE58955K7Z3E" TargetMode="External"/><Relationship Id="rId57" Type="http://schemas.openxmlformats.org/officeDocument/2006/relationships/hyperlink" Target="consultantplus://offline/ref=DA500A82FE88C7DE500E3B6DFA05864B3A0D9CD05E6E3C18479DD76E6428D5B978D60E1CA03F284BE58957K7ZFE" TargetMode="External"/><Relationship Id="rId106" Type="http://schemas.openxmlformats.org/officeDocument/2006/relationships/hyperlink" Target="consultantplus://offline/ref=DA500A82FE88C7DE500E3B6DFA05864B3A0D9CD05E6F371B469DD76E6428D5B9K7Z8E" TargetMode="External"/><Relationship Id="rId114" Type="http://schemas.openxmlformats.org/officeDocument/2006/relationships/hyperlink" Target="consultantplus://offline/ref=DA500A82FE88C7DE500E3B6DFA05864B3A0D9CD05E6E3C18479DD76E6428D5B978D60E1CA03F284BE58951K7ZCE" TargetMode="External"/><Relationship Id="rId119" Type="http://schemas.openxmlformats.org/officeDocument/2006/relationships/hyperlink" Target="consultantplus://offline/ref=DA500A82FE88C7DE500E3B6DFA05864B3A0D9CD05E6E3C18479DD76E6428D5B978D60E1CA03F284BE58950K7Z9E" TargetMode="External"/><Relationship Id="rId127" Type="http://schemas.openxmlformats.org/officeDocument/2006/relationships/fontTable" Target="fontTable.xml"/><Relationship Id="rId10" Type="http://schemas.openxmlformats.org/officeDocument/2006/relationships/hyperlink" Target="consultantplus://offline/ref=DA500A82FE88C7DE500E3B6DFA05864B3A0D9CD05E68321C479DD76E6428D5B978D60E1CA03F284BE58955K7ZFE" TargetMode="External"/><Relationship Id="rId31" Type="http://schemas.openxmlformats.org/officeDocument/2006/relationships/hyperlink" Target="consultantplus://offline/ref=DA500A82FE88C7DE500E3B6DFA05864B3A0D9CD05066371E439DD76E6428D5B978D60E1CA03F284BE58955K7ZEE" TargetMode="External"/><Relationship Id="rId44" Type="http://schemas.openxmlformats.org/officeDocument/2006/relationships/hyperlink" Target="consultantplus://offline/ref=DA500A82FE88C7DE500E3B6DFA05864B3A0D9CD05E6E3C18479DD76E6428D5B978D60E1CA03F284BE58954K7Z3E" TargetMode="External"/><Relationship Id="rId52" Type="http://schemas.openxmlformats.org/officeDocument/2006/relationships/hyperlink" Target="consultantplus://offline/ref=DA500A82FE88C7DE500E3B6DFA05864B3A0D9CD05F6C331D499DD76E6428D5B978D60E1CA03F284BE58955K7ZCE" TargetMode="External"/><Relationship Id="rId60" Type="http://schemas.openxmlformats.org/officeDocument/2006/relationships/hyperlink" Target="consultantplus://offline/ref=DA500A82FE88C7DE500E3B6DFA05864B3A0D9CD05E673610479DD76E6428D5B978D60E1CA03F284BE58955K7ZEE" TargetMode="External"/><Relationship Id="rId65" Type="http://schemas.openxmlformats.org/officeDocument/2006/relationships/hyperlink" Target="consultantplus://offline/ref=DA500A82FE88C7DE500E3B6DFA05864B3A0D9CD05F6B3611439DD76E6428D5B978D60E1CA03F284BE58957K7ZFE" TargetMode="External"/><Relationship Id="rId73" Type="http://schemas.openxmlformats.org/officeDocument/2006/relationships/hyperlink" Target="consultantplus://offline/ref=DA500A82FE88C7DE500E3B6DFA05864B3A0D9CD05E6F371B469DD76E6428D5B978D60E1CA03F284BE58956K7Z8E" TargetMode="External"/><Relationship Id="rId78" Type="http://schemas.openxmlformats.org/officeDocument/2006/relationships/hyperlink" Target="consultantplus://offline/ref=DA500A82FE88C7DE500E3B6DFA05864B3A0D9CD05E6E3C18479DD76E6428D5B978D60E1CA03F284BE58956K7ZEE" TargetMode="External"/><Relationship Id="rId81" Type="http://schemas.openxmlformats.org/officeDocument/2006/relationships/hyperlink" Target="consultantplus://offline/ref=DA500A82FE88C7DE500E3B6DFA05864B3A0D9CD05E6A3010449DD76E6428D5B978D60E1CA03F284BE58954K7Z9E" TargetMode="External"/><Relationship Id="rId86" Type="http://schemas.openxmlformats.org/officeDocument/2006/relationships/hyperlink" Target="consultantplus://offline/ref=DA500A82FE88C7DE500E3B6DFA05864B3A0D9CD05066371E439DD76E6428D5B978D60E1CA03F284BE58955K7ZEE" TargetMode="External"/><Relationship Id="rId94" Type="http://schemas.openxmlformats.org/officeDocument/2006/relationships/hyperlink" Target="consultantplus://offline/ref=DA500A82FE88C7DE500E3B6DFA05864B3A0D9CD05E6F371B469DD76E6428D5B9K7Z8E" TargetMode="External"/><Relationship Id="rId99" Type="http://schemas.openxmlformats.org/officeDocument/2006/relationships/hyperlink" Target="consultantplus://offline/ref=DA500A82FE88C7DE500E3B6DFA05864B3A0D9CD05E6F371B469DD76E6428D5B9K7Z8E" TargetMode="External"/><Relationship Id="rId101" Type="http://schemas.openxmlformats.org/officeDocument/2006/relationships/hyperlink" Target="consultantplus://offline/ref=DA500A82FE88C7DE500E3B6DFA05864B3A0D9CD05066371E439DD76E6428D5B978D60E1CA03F284BE58954K7ZDE" TargetMode="External"/><Relationship Id="rId122" Type="http://schemas.openxmlformats.org/officeDocument/2006/relationships/hyperlink" Target="consultantplus://offline/ref=DA500A82FE88C7DE500E3B6DFA05864B3A0D9CD05E68321C479DD76E6428D5B978D60E1CA03F284BE58955K7ZEE" TargetMode="External"/><Relationship Id="rId4" Type="http://schemas.openxmlformats.org/officeDocument/2006/relationships/webSettings" Target="webSettings.xml"/><Relationship Id="rId9" Type="http://schemas.openxmlformats.org/officeDocument/2006/relationships/hyperlink" Target="consultantplus://offline/ref=DA500A82FE88C7DE500E3B6DFA05864B3A0D9CD05E683719479DD76E6428D5B978D60E1CA03F284BE58955K7ZFE" TargetMode="External"/><Relationship Id="rId13" Type="http://schemas.openxmlformats.org/officeDocument/2006/relationships/hyperlink" Target="consultantplus://offline/ref=DA500A82FE88C7DE500E3B6DFA05864B3A0D9CD05F6B3611439DD76E6428D5B978D60E1CA03F284BE58957K7Z9E" TargetMode="External"/><Relationship Id="rId18" Type="http://schemas.openxmlformats.org/officeDocument/2006/relationships/hyperlink" Target="consultantplus://offline/ref=DA500A82FE88C7DE500E3B6DFA05864B3A0D9CD05E6E3C18479DD76E6428D5B978D60E1CA03F284BE58955K7ZFE" TargetMode="External"/><Relationship Id="rId39" Type="http://schemas.openxmlformats.org/officeDocument/2006/relationships/hyperlink" Target="consultantplus://offline/ref=DA500A82FE88C7DE500E3B6DFA05864B3A0D9CD05E6E3C18479DD76E6428D5B978D60E1CA03F284BE58954K7ZDE" TargetMode="External"/><Relationship Id="rId109" Type="http://schemas.openxmlformats.org/officeDocument/2006/relationships/hyperlink" Target="consultantplus://offline/ref=DA500A82FE88C7DE500E3B6DFA05864B3A0D9CD05F6C331D499DD76E6428D5B978D60E1CA03F284BE58954K7ZDE" TargetMode="External"/><Relationship Id="rId34" Type="http://schemas.openxmlformats.org/officeDocument/2006/relationships/hyperlink" Target="consultantplus://offline/ref=DA500A82FE88C7DE500E3B6DFA05864B3A0D9CD05E683719479DD76E6428D5B978D60E1CA03F284BE58955K7ZEE" TargetMode="External"/><Relationship Id="rId50" Type="http://schemas.openxmlformats.org/officeDocument/2006/relationships/hyperlink" Target="consultantplus://offline/ref=DA500A82FE88C7DE500E3B6DFA05864B3A0D9CD05066371E439DD76E6428D5B978D60E1CA03F284BE58954K7Z8E" TargetMode="External"/><Relationship Id="rId55" Type="http://schemas.openxmlformats.org/officeDocument/2006/relationships/hyperlink" Target="consultantplus://offline/ref=DA500A82FE88C7DE500E3B6DFA05864B3A0D9CD05E6E3C18479DD76E6428D5B978D60E1CA03F284BE58957K7ZFE" TargetMode="External"/><Relationship Id="rId76" Type="http://schemas.openxmlformats.org/officeDocument/2006/relationships/hyperlink" Target="consultantplus://offline/ref=DA500A82FE88C7DE500E3B6DFA05864B3A0D9CD05E6E3C18479DD76E6428D5B978D60E1CA03F284BE58956K7Z8E" TargetMode="External"/><Relationship Id="rId97" Type="http://schemas.openxmlformats.org/officeDocument/2006/relationships/hyperlink" Target="consultantplus://offline/ref=DA500A82FE88C7DE500E3B6DFA05864B3A0D9CD05F6C331D499DD76E6428D5B978D60E1CA03F284BE58954K7ZEE" TargetMode="External"/><Relationship Id="rId104" Type="http://schemas.openxmlformats.org/officeDocument/2006/relationships/hyperlink" Target="consultantplus://offline/ref=DA500A82FE88C7DE500E3B6DFA05864B3A0D9CD05E6F371B469DD76E6428D5B9K7Z8E" TargetMode="External"/><Relationship Id="rId120" Type="http://schemas.openxmlformats.org/officeDocument/2006/relationships/hyperlink" Target="consultantplus://offline/ref=DA500A82FE88C7DE500E3B6DFA05864B3A0D9CD05E6E3C18479DD76E6428D5B978D60E1CA03F284BE58950K7ZFE" TargetMode="External"/><Relationship Id="rId125" Type="http://schemas.openxmlformats.org/officeDocument/2006/relationships/hyperlink" Target="consultantplus://offline/ref=DA500A82FE88C7DE500E3B6DFA05864B3A0D9CD05F6C331D499DD76E6428D5B978D60E1CA03F284BE58957K7Z9E" TargetMode="External"/><Relationship Id="rId7" Type="http://schemas.openxmlformats.org/officeDocument/2006/relationships/hyperlink" Target="consultantplus://offline/ref=DA500A82FE88C7DE500E3B6DFA05864B3A0D9CD05E6D3D1E409DD76E6428D5B978D60E1CA03F284BE58955K7ZFE" TargetMode="External"/><Relationship Id="rId71" Type="http://schemas.openxmlformats.org/officeDocument/2006/relationships/hyperlink" Target="consultantplus://offline/ref=DA500A82FE88C7DE500E3B6DFA05864B3A0D9CD05E6F371B469DD76E6428D5B978D60E1CA03F284BE58956K7Z8E" TargetMode="External"/><Relationship Id="rId92" Type="http://schemas.openxmlformats.org/officeDocument/2006/relationships/hyperlink" Target="consultantplus://offline/ref=DA500A82FE88C7DE500E3B6DFA05864B3A0D9CD05F6C331D499DD76E6428D5B978D60E1CA03F284BE58954K7ZFE" TargetMode="External"/><Relationship Id="rId2" Type="http://schemas.microsoft.com/office/2007/relationships/stylesWithEffects" Target="stylesWithEffects.xml"/><Relationship Id="rId29" Type="http://schemas.openxmlformats.org/officeDocument/2006/relationships/hyperlink" Target="consultantplus://offline/ref=DA500A82FE88C7DE500E3B6DFA05864B3A0D9CD05E6E3C18479DD76E6428D5B978D60E1CA03F284BE58955K7ZEE" TargetMode="External"/><Relationship Id="rId24" Type="http://schemas.openxmlformats.org/officeDocument/2006/relationships/hyperlink" Target="consultantplus://offline/ref=DA500A82FE88C7DE500E3B6DFA05864B3A0D9CD05F6C331D499DD76E6428D5B978D60E1CA03F284BE58955K7ZFE" TargetMode="External"/><Relationship Id="rId40" Type="http://schemas.openxmlformats.org/officeDocument/2006/relationships/hyperlink" Target="consultantplus://offline/ref=DA500A82FE88C7DE500E3B6DFA05864B3A0D9CD05E6E3C18479DD76E6428D5B978D60E1CA03F284BE58954K7ZDE" TargetMode="External"/><Relationship Id="rId45" Type="http://schemas.openxmlformats.org/officeDocument/2006/relationships/hyperlink" Target="consultantplus://offline/ref=DA500A82FE88C7DE500E3B6DFA05864B3A0D9CD05066371E439DD76E6428D5B978D60E1CA03F284BE58955K7Z2E" TargetMode="External"/><Relationship Id="rId66" Type="http://schemas.openxmlformats.org/officeDocument/2006/relationships/hyperlink" Target="consultantplus://offline/ref=DA500A82FE88C7DE500E3B6DFA05864B3A0D9CD05E6E3C18479DD76E6428D5B978D60E1CA03F284BE58956K7ZAE" TargetMode="External"/><Relationship Id="rId87" Type="http://schemas.openxmlformats.org/officeDocument/2006/relationships/hyperlink" Target="consultantplus://offline/ref=DA500A82FE88C7DE500E3B6DFA05864B3A0D9CD05F6B3611439DD76E6428D5B978D60E1CA03F284BE58957K7ZDE" TargetMode="External"/><Relationship Id="rId110" Type="http://schemas.openxmlformats.org/officeDocument/2006/relationships/hyperlink" Target="consultantplus://offline/ref=DA500A82FE88C7DE500E3B6DFA05864B3A0D9CD05066371E439DD76E6428D5B978D60E1CA03F284BE58957K7ZBE" TargetMode="External"/><Relationship Id="rId115" Type="http://schemas.openxmlformats.org/officeDocument/2006/relationships/hyperlink" Target="consultantplus://offline/ref=DA500A82FE88C7DE500E3B6DFA05864B3A0D9CD05E6E3C18479DD76E6428D5B978D60E1CA03F284BE58951K7Z3E" TargetMode="External"/><Relationship Id="rId61" Type="http://schemas.openxmlformats.org/officeDocument/2006/relationships/hyperlink" Target="consultantplus://offline/ref=DA500A82FE88C7DE500E3B6DFA05864B3A0D9CD05E6F371B469DD76E6428D5B9K7Z8E" TargetMode="External"/><Relationship Id="rId82" Type="http://schemas.openxmlformats.org/officeDocument/2006/relationships/hyperlink" Target="consultantplus://offline/ref=DA500A82FE88C7DE500E3B6DFA05864B3A0D9CD05066371E439DD76E6428D5B978D60E1CA03F284BE58955K7Z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8874</Words>
  <Characters>50585</Characters>
  <Application>Microsoft Office Word</Application>
  <DocSecurity>0</DocSecurity>
  <Lines>421</Lines>
  <Paragraphs>118</Paragraphs>
  <ScaleCrop>false</ScaleCrop>
  <Company>ГКУ ТО "ФИТО"</Company>
  <LinksUpToDate>false</LinksUpToDate>
  <CharactersWithSpaces>59341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Носова Елена Владимировна</dc:creator>
  <cp:keywords/>
  <dc:description/>
  <cp:lastModifiedBy>Носова Елена Владимировна</cp:lastModifiedBy>
  <cp:revision>1</cp:revision>
  <dcterms:created xsi:type="dcterms:W3CDTF">2015-02-17T04:25:00Z</dcterms:created>
  <dcterms:modified xsi:type="dcterms:W3CDTF">2015-02-17T04:25:00Z</dcterms:modified>
</cp:coreProperties>
</file>